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4991" w14:textId="77777777" w:rsidR="000133B3" w:rsidRDefault="005C3F1A" w:rsidP="000133B3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 xml:space="preserve">Ügyiratszám: </w:t>
      </w:r>
      <w:r w:rsidRPr="0013677E">
        <w:rPr>
          <w:rFonts w:asciiTheme="minorHAnsi" w:eastAsia="Times New Roman" w:hAnsiTheme="minorHAnsi" w:cstheme="minorHAnsi"/>
        </w:rPr>
        <w:t>HSZ/</w:t>
      </w:r>
      <w:r w:rsidR="00B825E2" w:rsidRPr="0013677E">
        <w:rPr>
          <w:rFonts w:asciiTheme="minorHAnsi" w:eastAsia="Times New Roman" w:hAnsiTheme="minorHAnsi" w:cstheme="minorHAnsi"/>
        </w:rPr>
        <w:t>39274</w:t>
      </w:r>
      <w:r w:rsidRPr="0013677E">
        <w:rPr>
          <w:rFonts w:asciiTheme="minorHAnsi" w:hAnsiTheme="minorHAnsi" w:cstheme="minorHAnsi"/>
        </w:rPr>
        <w:t>/</w:t>
      </w:r>
      <w:r w:rsidRPr="0013677E">
        <w:rPr>
          <w:rFonts w:asciiTheme="minorHAnsi" w:eastAsia="Times New Roman" w:hAnsiTheme="minorHAnsi" w:cstheme="minorHAnsi"/>
        </w:rPr>
        <w:t>2020</w:t>
      </w:r>
      <w:r w:rsidRPr="0013677E">
        <w:rPr>
          <w:rFonts w:asciiTheme="minorHAnsi" w:hAnsiTheme="minorHAnsi" w:cstheme="minorHAnsi"/>
        </w:rPr>
        <w:t>.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</w:r>
    </w:p>
    <w:p w14:paraId="7FEB0A17" w14:textId="2B75F427" w:rsidR="006A169B" w:rsidRDefault="000133B3" w:rsidP="000133B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KIVONAT</w:t>
      </w:r>
    </w:p>
    <w:p w14:paraId="6475D984" w14:textId="77777777" w:rsidR="000133B3" w:rsidRPr="0013677E" w:rsidRDefault="000133B3" w:rsidP="000133B3">
      <w:pPr>
        <w:rPr>
          <w:rFonts w:asciiTheme="minorHAnsi" w:hAnsiTheme="minorHAnsi" w:cstheme="minorHAnsi"/>
        </w:rPr>
      </w:pPr>
    </w:p>
    <w:p w14:paraId="3EEADEBD" w14:textId="7878AFF9" w:rsidR="006A169B" w:rsidRPr="0013677E" w:rsidRDefault="005C3F1A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Készült: </w:t>
      </w:r>
      <w:r w:rsidRPr="0013677E">
        <w:rPr>
          <w:rFonts w:asciiTheme="minorHAnsi" w:hAnsiTheme="minorHAnsi" w:cstheme="minorHAnsi"/>
        </w:rPr>
        <w:t xml:space="preserve">Hajdúszoboszló Város Önkormányzata Városfejlesztési és Műszaki Bizottsága (továbbiakban: VMB) 2020. </w:t>
      </w:r>
      <w:r w:rsidR="006E20B2" w:rsidRPr="0013677E">
        <w:rPr>
          <w:rFonts w:asciiTheme="minorHAnsi" w:hAnsiTheme="minorHAnsi" w:cstheme="minorHAnsi"/>
        </w:rPr>
        <w:t>október 20 - á</w:t>
      </w:r>
      <w:r w:rsidRPr="0013677E">
        <w:rPr>
          <w:rFonts w:asciiTheme="minorHAnsi" w:hAnsiTheme="minorHAnsi" w:cstheme="minorHAnsi"/>
        </w:rPr>
        <w:t>n 14.</w:t>
      </w:r>
      <w:r w:rsidRPr="0013677E">
        <w:rPr>
          <w:rFonts w:asciiTheme="minorHAnsi" w:hAnsiTheme="minorHAnsi" w:cstheme="minorHAnsi"/>
          <w:u w:val="single"/>
          <w:vertAlign w:val="superscript"/>
        </w:rPr>
        <w:t>00</w:t>
      </w:r>
      <w:r w:rsidRPr="0013677E">
        <w:rPr>
          <w:rFonts w:asciiTheme="minorHAnsi" w:hAnsiTheme="minorHAnsi" w:cstheme="minorHAnsi"/>
        </w:rPr>
        <w:t xml:space="preserve"> órakor kezdődött nyilvános üléséről  </w:t>
      </w:r>
    </w:p>
    <w:p w14:paraId="492225BC" w14:textId="21EDF245" w:rsidR="006A169B" w:rsidRPr="0013677E" w:rsidRDefault="007839EB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83</w:t>
      </w:r>
      <w:r w:rsidR="005C3F1A" w:rsidRPr="0013677E">
        <w:rPr>
          <w:rFonts w:asciiTheme="minorHAnsi" w:hAnsiTheme="minorHAnsi" w:cstheme="minorHAnsi"/>
          <w:b/>
          <w:u w:val="single"/>
        </w:rPr>
        <w:t>/2020. (</w:t>
      </w:r>
      <w:r w:rsidR="003F61A8" w:rsidRPr="0013677E">
        <w:rPr>
          <w:rFonts w:asciiTheme="minorHAnsi" w:hAnsiTheme="minorHAnsi" w:cstheme="minorHAnsi"/>
          <w:b/>
          <w:u w:val="single"/>
        </w:rPr>
        <w:t>X</w:t>
      </w:r>
      <w:r w:rsidR="005C3F1A" w:rsidRPr="0013677E">
        <w:rPr>
          <w:rFonts w:asciiTheme="minorHAnsi" w:hAnsiTheme="minorHAnsi" w:cstheme="minorHAnsi"/>
          <w:b/>
          <w:u w:val="single"/>
        </w:rPr>
        <w:t>.</w:t>
      </w:r>
      <w:r w:rsidR="00D45270" w:rsidRPr="0013677E">
        <w:rPr>
          <w:rFonts w:asciiTheme="minorHAnsi" w:hAnsiTheme="minorHAnsi" w:cstheme="minorHAnsi"/>
          <w:b/>
          <w:u w:val="single"/>
        </w:rPr>
        <w:t>20</w:t>
      </w:r>
      <w:r w:rsidR="005C3F1A" w:rsidRPr="0013677E">
        <w:rPr>
          <w:rFonts w:asciiTheme="minorHAnsi" w:hAnsiTheme="minorHAnsi" w:cstheme="minorHAnsi"/>
          <w:b/>
          <w:u w:val="single"/>
        </w:rPr>
        <w:t>.) VMB határozat:</w:t>
      </w:r>
    </w:p>
    <w:p w14:paraId="3E0E7FAE" w14:textId="6B082A3C" w:rsidR="006A169B" w:rsidRPr="0013677E" w:rsidRDefault="005C3F1A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 és Műszaki Bizottsága a 2020. </w:t>
      </w:r>
      <w:r w:rsidR="007839EB" w:rsidRPr="0013677E">
        <w:rPr>
          <w:rFonts w:asciiTheme="minorHAnsi" w:hAnsiTheme="minorHAnsi" w:cstheme="minorHAnsi"/>
          <w:b/>
        </w:rPr>
        <w:t>október 20</w:t>
      </w:r>
      <w:r w:rsidRPr="0013677E">
        <w:rPr>
          <w:rFonts w:asciiTheme="minorHAnsi" w:hAnsiTheme="minorHAnsi" w:cstheme="minorHAnsi"/>
          <w:b/>
        </w:rPr>
        <w:t xml:space="preserve"> - </w:t>
      </w:r>
      <w:proofErr w:type="spellStart"/>
      <w:r w:rsidRPr="0013677E">
        <w:rPr>
          <w:rFonts w:asciiTheme="minorHAnsi" w:hAnsiTheme="minorHAnsi" w:cstheme="minorHAnsi"/>
          <w:b/>
        </w:rPr>
        <w:t>ei</w:t>
      </w:r>
      <w:proofErr w:type="spellEnd"/>
      <w:r w:rsidRPr="0013677E">
        <w:rPr>
          <w:rFonts w:asciiTheme="minorHAnsi" w:hAnsiTheme="minorHAnsi" w:cstheme="minorHAnsi"/>
          <w:b/>
        </w:rPr>
        <w:t xml:space="preserve"> ülésének napirendjét a következők szerint határozza meg:</w:t>
      </w:r>
    </w:p>
    <w:p w14:paraId="4D44FCA5" w14:textId="77777777" w:rsidR="006A169B" w:rsidRPr="0013677E" w:rsidRDefault="005C3F1A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NAPIRENDI PONTOK:</w:t>
      </w:r>
    </w:p>
    <w:p w14:paraId="6A9D15E3" w14:textId="093F5676" w:rsidR="006A169B" w:rsidRPr="0013677E" w:rsidRDefault="005C3F1A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A Képviselő - testület 2020. </w:t>
      </w:r>
      <w:r w:rsidR="007839EB" w:rsidRPr="0013677E">
        <w:rPr>
          <w:rFonts w:asciiTheme="minorHAnsi" w:hAnsiTheme="minorHAnsi" w:cstheme="minorHAnsi"/>
          <w:b/>
        </w:rPr>
        <w:t>október 20</w:t>
      </w:r>
      <w:r w:rsidRPr="0013677E">
        <w:rPr>
          <w:rFonts w:asciiTheme="minorHAnsi" w:hAnsiTheme="minorHAnsi" w:cstheme="minorHAnsi"/>
          <w:b/>
        </w:rPr>
        <w:t xml:space="preserve"> - i ülés anyagának véleményezése:</w:t>
      </w:r>
    </w:p>
    <w:p w14:paraId="639EB3DD" w14:textId="77777777" w:rsidR="00D45270" w:rsidRPr="0013677E" w:rsidRDefault="00D45270" w:rsidP="00D45270">
      <w:pPr>
        <w:pStyle w:val="Listaszerbekezds"/>
        <w:numPr>
          <w:ilvl w:val="0"/>
          <w:numId w:val="23"/>
        </w:numPr>
        <w:shd w:val="clear" w:color="auto" w:fill="FFFFFF"/>
        <w:spacing w:after="0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 xml:space="preserve">Előterjesztés a Hajdúszoboszlói Nonprofit </w:t>
      </w:r>
      <w:proofErr w:type="spellStart"/>
      <w:r w:rsidRPr="0013677E">
        <w:rPr>
          <w:rFonts w:asciiTheme="minorHAnsi" w:hAnsiTheme="minorHAnsi" w:cstheme="minorHAnsi"/>
        </w:rPr>
        <w:t>Zrt</w:t>
      </w:r>
      <w:proofErr w:type="spellEnd"/>
      <w:r w:rsidRPr="0013677E">
        <w:rPr>
          <w:rFonts w:asciiTheme="minorHAnsi" w:hAnsiTheme="minorHAnsi" w:cstheme="minorHAnsi"/>
        </w:rPr>
        <w:t>. 2020. évi üzleti tervének módosításáról. (2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5A6702F2" w14:textId="77777777" w:rsidR="00D45270" w:rsidRPr="0013677E" w:rsidRDefault="00D45270" w:rsidP="00D45270">
      <w:pPr>
        <w:pStyle w:val="Listaszerbekezds"/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vezérigazgató</w:t>
      </w:r>
    </w:p>
    <w:p w14:paraId="4BF4956C" w14:textId="77777777" w:rsidR="00D45270" w:rsidRPr="0013677E" w:rsidRDefault="00D45270" w:rsidP="00D45270">
      <w:pPr>
        <w:pStyle w:val="Listaszerbekezds"/>
        <w:numPr>
          <w:ilvl w:val="0"/>
          <w:numId w:val="23"/>
        </w:numPr>
        <w:shd w:val="clear" w:color="auto" w:fill="FFFFFF"/>
        <w:spacing w:after="0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Beszámoló Hajdúszoboszló város 2020. évi költségvetése első 9 hónapjának végrehajtásáról. (4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01153192" w14:textId="77777777" w:rsidR="00D45270" w:rsidRPr="0013677E" w:rsidRDefault="00D45270" w:rsidP="00D45270">
      <w:pPr>
        <w:pStyle w:val="Listaszerbekezds"/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gazdasági irodavezető</w:t>
      </w:r>
    </w:p>
    <w:p w14:paraId="2630F9DC" w14:textId="77777777" w:rsidR="00D45270" w:rsidRPr="0013677E" w:rsidRDefault="00D45270" w:rsidP="00D45270">
      <w:pPr>
        <w:pStyle w:val="Listaszerbekezds"/>
        <w:numPr>
          <w:ilvl w:val="0"/>
          <w:numId w:val="23"/>
        </w:numPr>
        <w:shd w:val="clear" w:color="auto" w:fill="FFFFFF"/>
        <w:spacing w:after="0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Hajdúszoboszló Város 2020-2030-ig szóló Vállalkozásfejlesztési Koncepcióról. (5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3FEE45C0" w14:textId="77777777" w:rsidR="00D45270" w:rsidRPr="0013677E" w:rsidRDefault="00D45270" w:rsidP="00D45270">
      <w:pPr>
        <w:pStyle w:val="Listaszerbekezds"/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polgármester</w:t>
      </w:r>
    </w:p>
    <w:p w14:paraId="3BEE7D7E" w14:textId="77777777" w:rsidR="00D45270" w:rsidRPr="0013677E" w:rsidRDefault="00D45270" w:rsidP="00D45270">
      <w:pPr>
        <w:pStyle w:val="Listaszerbekezds"/>
        <w:numPr>
          <w:ilvl w:val="0"/>
          <w:numId w:val="23"/>
        </w:numPr>
        <w:shd w:val="clear" w:color="auto" w:fill="FFFFFF"/>
        <w:spacing w:after="0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a településrendezési eszközök M-3/C jelű módosításának elfogadásáról. (8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47512A9B" w14:textId="77777777" w:rsidR="00D45270" w:rsidRPr="0013677E" w:rsidRDefault="00D45270" w:rsidP="00D45270">
      <w:pPr>
        <w:pStyle w:val="Listaszerbekezds"/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városi </w:t>
      </w:r>
      <w:proofErr w:type="spellStart"/>
      <w:r w:rsidRPr="0013677E">
        <w:rPr>
          <w:rFonts w:asciiTheme="minorHAnsi" w:hAnsiTheme="minorHAnsi" w:cstheme="minorHAnsi"/>
        </w:rPr>
        <w:t>főépítész</w:t>
      </w:r>
      <w:proofErr w:type="spellEnd"/>
    </w:p>
    <w:p w14:paraId="14B64C66" w14:textId="77777777" w:rsidR="00D45270" w:rsidRPr="0013677E" w:rsidRDefault="00D45270" w:rsidP="00D45270">
      <w:pPr>
        <w:pStyle w:val="Listaszerbekezds"/>
        <w:numPr>
          <w:ilvl w:val="0"/>
          <w:numId w:val="23"/>
        </w:numPr>
        <w:shd w:val="clear" w:color="auto" w:fill="FFFFFF"/>
        <w:spacing w:after="0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az Olajos Társasház fellebbezéséről. (9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309DAAE4" w14:textId="77777777" w:rsidR="00D45270" w:rsidRPr="0013677E" w:rsidRDefault="00D45270" w:rsidP="00D45270">
      <w:pPr>
        <w:pStyle w:val="Listaszerbekezds"/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városi </w:t>
      </w:r>
      <w:proofErr w:type="spellStart"/>
      <w:r w:rsidRPr="0013677E">
        <w:rPr>
          <w:rFonts w:asciiTheme="minorHAnsi" w:hAnsiTheme="minorHAnsi" w:cstheme="minorHAnsi"/>
        </w:rPr>
        <w:t>főépítész</w:t>
      </w:r>
      <w:proofErr w:type="spellEnd"/>
    </w:p>
    <w:p w14:paraId="5A090EDE" w14:textId="77777777" w:rsidR="00D45270" w:rsidRPr="0013677E" w:rsidRDefault="00D45270" w:rsidP="00D45270">
      <w:pPr>
        <w:pStyle w:val="Listaszerbekezds"/>
        <w:numPr>
          <w:ilvl w:val="0"/>
          <w:numId w:val="23"/>
        </w:numPr>
        <w:shd w:val="clear" w:color="auto" w:fill="FFFFFF"/>
        <w:spacing w:after="0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ingatlanfelajánlás elfogadására. (13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288C37F0" w14:textId="77777777" w:rsidR="00D45270" w:rsidRPr="0013677E" w:rsidRDefault="00D45270" w:rsidP="00D45270">
      <w:pPr>
        <w:pStyle w:val="Listaszerbekezds"/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gazdasági irodavezető</w:t>
      </w:r>
    </w:p>
    <w:p w14:paraId="199412FE" w14:textId="77777777" w:rsidR="00D45270" w:rsidRPr="0013677E" w:rsidRDefault="00D45270" w:rsidP="00D45270">
      <w:pPr>
        <w:pStyle w:val="Listaszerbekezds"/>
        <w:numPr>
          <w:ilvl w:val="0"/>
          <w:numId w:val="23"/>
        </w:numPr>
        <w:shd w:val="clear" w:color="auto" w:fill="FFFFFF"/>
        <w:spacing w:after="0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ingatlanok cseréjére. (14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60A9535E" w14:textId="77777777" w:rsidR="00D45270" w:rsidRPr="0013677E" w:rsidRDefault="00D45270" w:rsidP="00D45270">
      <w:pPr>
        <w:pStyle w:val="Listaszerbekezds"/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gazdasági irodavezető</w:t>
      </w:r>
    </w:p>
    <w:p w14:paraId="4A0A5E6C" w14:textId="77777777" w:rsidR="00D45270" w:rsidRPr="0013677E" w:rsidRDefault="00D45270" w:rsidP="00D45270">
      <w:pPr>
        <w:pStyle w:val="Listaszerbekezds"/>
        <w:numPr>
          <w:ilvl w:val="0"/>
          <w:numId w:val="23"/>
        </w:numPr>
        <w:shd w:val="clear" w:color="auto" w:fill="FFFFFF"/>
        <w:spacing w:after="0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 xml:space="preserve">Előterjesztés a 2924/1 </w:t>
      </w:r>
      <w:proofErr w:type="spellStart"/>
      <w:r w:rsidRPr="0013677E">
        <w:rPr>
          <w:rFonts w:asciiTheme="minorHAnsi" w:hAnsiTheme="minorHAnsi" w:cstheme="minorHAnsi"/>
        </w:rPr>
        <w:t>hrsz</w:t>
      </w:r>
      <w:proofErr w:type="spellEnd"/>
      <w:r w:rsidRPr="0013677E">
        <w:rPr>
          <w:rFonts w:asciiTheme="minorHAnsi" w:hAnsiTheme="minorHAnsi" w:cstheme="minorHAnsi"/>
        </w:rPr>
        <w:t>-ú ingatlanrész értékesítéséről. (15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0AD53F90" w14:textId="77777777" w:rsidR="00D45270" w:rsidRPr="0013677E" w:rsidRDefault="00D45270" w:rsidP="00D45270">
      <w:pPr>
        <w:pStyle w:val="Listaszerbekezds"/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gazdasági irodavezető</w:t>
      </w:r>
    </w:p>
    <w:p w14:paraId="7DA789BC" w14:textId="77777777" w:rsidR="00D45270" w:rsidRPr="0013677E" w:rsidRDefault="00D45270" w:rsidP="00D45270">
      <w:pPr>
        <w:pStyle w:val="Listaszerbekezds"/>
        <w:numPr>
          <w:ilvl w:val="0"/>
          <w:numId w:val="23"/>
        </w:numPr>
        <w:tabs>
          <w:tab w:val="left" w:pos="360"/>
        </w:tabs>
        <w:spacing w:after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közterületek felújításával kapcsolatban. (16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1F5BEB95" w14:textId="77777777" w:rsidR="00D45270" w:rsidRPr="0013677E" w:rsidRDefault="00D45270" w:rsidP="00D45270">
      <w:pPr>
        <w:pStyle w:val="Listaszerbekezds"/>
        <w:tabs>
          <w:tab w:val="left" w:pos="360"/>
        </w:tabs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7D15FD02" w14:textId="77777777" w:rsidR="00D45270" w:rsidRPr="0013677E" w:rsidRDefault="00D45270" w:rsidP="00D45270">
      <w:pPr>
        <w:pStyle w:val="Listaszerbekezds"/>
        <w:numPr>
          <w:ilvl w:val="0"/>
          <w:numId w:val="23"/>
        </w:numPr>
        <w:tabs>
          <w:tab w:val="left" w:pos="360"/>
        </w:tabs>
        <w:spacing w:after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Beszámoló a város kommunális infrastruktúra helyzetéről. (17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4F983315" w14:textId="77777777" w:rsidR="00D45270" w:rsidRPr="0013677E" w:rsidRDefault="00D45270" w:rsidP="00D45270">
      <w:pPr>
        <w:pStyle w:val="Listaszerbekezds"/>
        <w:tabs>
          <w:tab w:val="left" w:pos="360"/>
        </w:tabs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3848C2C4" w14:textId="77777777" w:rsidR="00D45270" w:rsidRPr="0013677E" w:rsidRDefault="00D45270" w:rsidP="00D45270">
      <w:pPr>
        <w:pStyle w:val="Listaszerbekezds"/>
        <w:numPr>
          <w:ilvl w:val="0"/>
          <w:numId w:val="23"/>
        </w:numPr>
        <w:tabs>
          <w:tab w:val="left" w:pos="360"/>
        </w:tabs>
        <w:spacing w:after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intézményfelújítási igényekkel kapcsolatosan. (18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5A64BB6F" w14:textId="77777777" w:rsidR="00D45270" w:rsidRPr="0013677E" w:rsidRDefault="00D45270" w:rsidP="00D45270">
      <w:pPr>
        <w:pStyle w:val="Listaszerbekezds"/>
        <w:tabs>
          <w:tab w:val="left" w:pos="360"/>
        </w:tabs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32179344" w14:textId="77777777" w:rsidR="00D45270" w:rsidRPr="0013677E" w:rsidRDefault="00D45270" w:rsidP="00D45270">
      <w:pPr>
        <w:pStyle w:val="Listaszerbekezds"/>
        <w:numPr>
          <w:ilvl w:val="0"/>
          <w:numId w:val="23"/>
        </w:numPr>
        <w:tabs>
          <w:tab w:val="left" w:pos="360"/>
        </w:tabs>
        <w:spacing w:after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közterületi utasváró pavilonok telepítésére és üzemeltetésére. (19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4D796986" w14:textId="77777777" w:rsidR="00D45270" w:rsidRPr="0013677E" w:rsidRDefault="00D45270" w:rsidP="00D45270">
      <w:pPr>
        <w:pStyle w:val="Listaszerbekezds"/>
        <w:tabs>
          <w:tab w:val="left" w:pos="360"/>
        </w:tabs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29490FB6" w14:textId="77777777" w:rsidR="00D45270" w:rsidRPr="0013677E" w:rsidRDefault="00D45270" w:rsidP="00D45270">
      <w:pPr>
        <w:pStyle w:val="Listaszerbekezds"/>
        <w:numPr>
          <w:ilvl w:val="0"/>
          <w:numId w:val="23"/>
        </w:numPr>
        <w:tabs>
          <w:tab w:val="left" w:pos="360"/>
        </w:tabs>
        <w:spacing w:after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csapadékvíz fejlesztés pályázathoz előkészítői tevékenységről. (20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72EC859E" w14:textId="77777777" w:rsidR="00D45270" w:rsidRPr="0013677E" w:rsidRDefault="00D45270" w:rsidP="00D45270">
      <w:pPr>
        <w:pStyle w:val="Listaszerbekezds"/>
        <w:tabs>
          <w:tab w:val="left" w:pos="360"/>
        </w:tabs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7AE82FB2" w14:textId="77777777" w:rsidR="00D45270" w:rsidRPr="0013677E" w:rsidRDefault="00D45270" w:rsidP="00D45270">
      <w:pPr>
        <w:pStyle w:val="Listaszerbekezds"/>
        <w:numPr>
          <w:ilvl w:val="0"/>
          <w:numId w:val="23"/>
        </w:numPr>
        <w:tabs>
          <w:tab w:val="left" w:pos="360"/>
        </w:tabs>
        <w:spacing w:after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lastRenderedPageBreak/>
        <w:t>Előterjesztés helyi piac fejlesztése pályázat lehetőségről. (21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387ABE5E" w14:textId="77777777" w:rsidR="00D45270" w:rsidRPr="0013677E" w:rsidRDefault="00D45270" w:rsidP="00D45270">
      <w:pPr>
        <w:pStyle w:val="Listaszerbekezds"/>
        <w:tabs>
          <w:tab w:val="left" w:pos="360"/>
        </w:tabs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2D00B23D" w14:textId="77777777" w:rsidR="00D45270" w:rsidRPr="0013677E" w:rsidRDefault="00D45270" w:rsidP="00D45270">
      <w:pPr>
        <w:pStyle w:val="Listaszerbekezds"/>
        <w:numPr>
          <w:ilvl w:val="0"/>
          <w:numId w:val="23"/>
        </w:numPr>
        <w:tabs>
          <w:tab w:val="left" w:pos="360"/>
        </w:tabs>
        <w:spacing w:after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illegális hulladéklerakók felszámolására kiírt pályázati lehetőségről. (22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0EC290C6" w14:textId="77777777" w:rsidR="00D45270" w:rsidRPr="0013677E" w:rsidRDefault="00D45270" w:rsidP="00D45270">
      <w:pPr>
        <w:pStyle w:val="Listaszerbekezds"/>
        <w:tabs>
          <w:tab w:val="left" w:pos="360"/>
        </w:tabs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716E3AC4" w14:textId="77777777" w:rsidR="00D45270" w:rsidRPr="0013677E" w:rsidRDefault="00D45270" w:rsidP="00D45270">
      <w:pPr>
        <w:pStyle w:val="Listaszerbekezds"/>
        <w:numPr>
          <w:ilvl w:val="0"/>
          <w:numId w:val="23"/>
        </w:numPr>
        <w:tabs>
          <w:tab w:val="left" w:pos="360"/>
        </w:tabs>
        <w:spacing w:after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kupakgyűjtő szív közterületen történő elhelyezésére vonatkozóan. (23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2CD164BE" w14:textId="77777777" w:rsidR="00D45270" w:rsidRPr="0013677E" w:rsidRDefault="00D45270" w:rsidP="00D45270">
      <w:pPr>
        <w:pStyle w:val="Listaszerbekezds"/>
        <w:tabs>
          <w:tab w:val="left" w:pos="360"/>
        </w:tabs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7F2237BF" w14:textId="77777777" w:rsidR="00D45270" w:rsidRPr="0013677E" w:rsidRDefault="00D45270" w:rsidP="00D45270">
      <w:pPr>
        <w:pStyle w:val="Listaszerbekezds"/>
        <w:numPr>
          <w:ilvl w:val="0"/>
          <w:numId w:val="23"/>
        </w:numPr>
        <w:tabs>
          <w:tab w:val="left" w:pos="360"/>
        </w:tabs>
        <w:spacing w:after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nyilvános illemhely áthelyezésével kapcsolatosan. (24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5EC1944B" w14:textId="77777777" w:rsidR="00D45270" w:rsidRPr="0013677E" w:rsidRDefault="00D45270" w:rsidP="00D45270">
      <w:pPr>
        <w:pStyle w:val="Listaszerbekezds"/>
        <w:tabs>
          <w:tab w:val="left" w:pos="360"/>
        </w:tabs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4589897D" w14:textId="77777777" w:rsidR="00D45270" w:rsidRPr="0013677E" w:rsidRDefault="00D45270" w:rsidP="00D45270">
      <w:pPr>
        <w:pStyle w:val="Listaszerbekezds"/>
        <w:numPr>
          <w:ilvl w:val="0"/>
          <w:numId w:val="23"/>
        </w:numPr>
        <w:tabs>
          <w:tab w:val="left" w:pos="360"/>
        </w:tabs>
        <w:spacing w:after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Előterjesztés közterület használati kérelemről – könyvárusítás. (25</w:t>
      </w:r>
      <w:proofErr w:type="gramStart"/>
      <w:r w:rsidRPr="0013677E">
        <w:rPr>
          <w:rFonts w:asciiTheme="minorHAnsi" w:hAnsiTheme="minorHAnsi" w:cstheme="minorHAnsi"/>
        </w:rPr>
        <w:t>.sz.</w:t>
      </w:r>
      <w:proofErr w:type="gramEnd"/>
      <w:r w:rsidRPr="0013677E">
        <w:rPr>
          <w:rFonts w:asciiTheme="minorHAnsi" w:hAnsiTheme="minorHAnsi" w:cstheme="minorHAnsi"/>
        </w:rPr>
        <w:t xml:space="preserve"> Képviselő – testületi napirendi javaslat)</w:t>
      </w:r>
    </w:p>
    <w:p w14:paraId="486C5168" w14:textId="77777777" w:rsidR="00D45270" w:rsidRPr="0013677E" w:rsidRDefault="00D45270" w:rsidP="00D45270">
      <w:pPr>
        <w:pStyle w:val="Listaszerbekezds"/>
        <w:tabs>
          <w:tab w:val="left" w:pos="360"/>
        </w:tabs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72D3DA06" w14:textId="77777777" w:rsidR="00D45270" w:rsidRPr="0013677E" w:rsidRDefault="00D45270" w:rsidP="00D45270">
      <w:pPr>
        <w:shd w:val="clear" w:color="auto" w:fill="FFFFFF"/>
        <w:outlineLvl w:val="3"/>
        <w:rPr>
          <w:rFonts w:asciiTheme="minorHAnsi" w:hAnsiTheme="minorHAnsi" w:cstheme="minorHAnsi"/>
          <w:u w:val="single"/>
        </w:rPr>
      </w:pPr>
      <w:r w:rsidRPr="0013677E">
        <w:rPr>
          <w:rFonts w:asciiTheme="minorHAnsi" w:hAnsiTheme="minorHAnsi" w:cstheme="minorHAnsi"/>
          <w:u w:val="single"/>
        </w:rPr>
        <w:t>Csak Bizottsági anyag:</w:t>
      </w:r>
    </w:p>
    <w:p w14:paraId="32F9575A" w14:textId="77777777" w:rsidR="00D45270" w:rsidRPr="0013677E" w:rsidRDefault="00D45270" w:rsidP="00D45270">
      <w:pPr>
        <w:numPr>
          <w:ilvl w:val="0"/>
          <w:numId w:val="23"/>
        </w:numPr>
        <w:shd w:val="clear" w:color="auto" w:fill="FFFFFF"/>
        <w:spacing w:after="0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 xml:space="preserve">Előterjesztés a </w:t>
      </w:r>
      <w:proofErr w:type="spellStart"/>
      <w:r w:rsidRPr="0013677E">
        <w:rPr>
          <w:rFonts w:asciiTheme="minorHAnsi" w:hAnsiTheme="minorHAnsi" w:cstheme="minorHAnsi"/>
        </w:rPr>
        <w:t>Tokay</w:t>
      </w:r>
      <w:proofErr w:type="spellEnd"/>
      <w:r w:rsidRPr="0013677E">
        <w:rPr>
          <w:rFonts w:asciiTheme="minorHAnsi" w:hAnsiTheme="minorHAnsi" w:cstheme="minorHAnsi"/>
        </w:rPr>
        <w:t xml:space="preserve"> utcán sebességkorlátozásról</w:t>
      </w:r>
    </w:p>
    <w:p w14:paraId="2298F50F" w14:textId="77777777" w:rsidR="00D45270" w:rsidRPr="0013677E" w:rsidRDefault="00D45270" w:rsidP="00D45270">
      <w:pPr>
        <w:pStyle w:val="Listaszerbekezds"/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0B60C74E" w14:textId="77777777" w:rsidR="00D45270" w:rsidRPr="0013677E" w:rsidRDefault="00D45270" w:rsidP="00D45270">
      <w:pPr>
        <w:pStyle w:val="Listaszerbekezds"/>
        <w:numPr>
          <w:ilvl w:val="0"/>
          <w:numId w:val="23"/>
        </w:numPr>
        <w:shd w:val="clear" w:color="auto" w:fill="FFFFFF"/>
        <w:spacing w:after="0"/>
        <w:contextualSpacing w:val="0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 xml:space="preserve">Előterjesztés a </w:t>
      </w:r>
      <w:proofErr w:type="spellStart"/>
      <w:r w:rsidRPr="0013677E">
        <w:rPr>
          <w:rFonts w:asciiTheme="minorHAnsi" w:hAnsiTheme="minorHAnsi" w:cstheme="minorHAnsi"/>
        </w:rPr>
        <w:t>Fogthüy</w:t>
      </w:r>
      <w:proofErr w:type="spellEnd"/>
      <w:r w:rsidRPr="0013677E">
        <w:rPr>
          <w:rFonts w:asciiTheme="minorHAnsi" w:hAnsiTheme="minorHAnsi" w:cstheme="minorHAnsi"/>
        </w:rPr>
        <w:t xml:space="preserve"> utcán sebességcsökkentő bordák elhelyezéséről</w:t>
      </w:r>
    </w:p>
    <w:p w14:paraId="1ACAB4CF" w14:textId="77777777" w:rsidR="00D45270" w:rsidRPr="0013677E" w:rsidRDefault="00D45270" w:rsidP="00D45270">
      <w:pPr>
        <w:pStyle w:val="Listaszerbekezds"/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Előadó:</w:t>
      </w:r>
      <w:r w:rsidRPr="0013677E">
        <w:rPr>
          <w:rFonts w:asciiTheme="minorHAnsi" w:hAnsiTheme="minorHAnsi" w:cstheme="minorHAnsi"/>
        </w:rPr>
        <w:t xml:space="preserve"> városfejlesztési irodavezető-helyettes</w:t>
      </w:r>
    </w:p>
    <w:p w14:paraId="6357DAD1" w14:textId="7CF2A889" w:rsidR="00D45270" w:rsidRPr="0013677E" w:rsidRDefault="00D45270" w:rsidP="00D45270">
      <w:pPr>
        <w:shd w:val="clear" w:color="auto" w:fill="FFFFFF"/>
        <w:outlineLvl w:val="3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Bejelentések, tájékoztatások.</w:t>
      </w:r>
    </w:p>
    <w:p w14:paraId="04389273" w14:textId="6FC05790" w:rsidR="00D45270" w:rsidRPr="0013677E" w:rsidRDefault="00D45270" w:rsidP="00D45270">
      <w:pPr>
        <w:shd w:val="clear" w:color="auto" w:fill="FFFFFF"/>
        <w:outlineLvl w:val="3"/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Napirendek megtárgyalása:</w:t>
      </w:r>
    </w:p>
    <w:p w14:paraId="40EC20C1" w14:textId="45D1F4EF" w:rsidR="00D45270" w:rsidRPr="0013677E" w:rsidRDefault="002766D8" w:rsidP="002766D8">
      <w:pPr>
        <w:pStyle w:val="Listaszerbekezds"/>
        <w:numPr>
          <w:ilvl w:val="0"/>
          <w:numId w:val="24"/>
        </w:numPr>
        <w:shd w:val="clear" w:color="auto" w:fill="FFFFFF"/>
        <w:jc w:val="center"/>
        <w:outlineLvl w:val="3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a Hajdúszoboszlói Nonprofit </w:t>
      </w:r>
      <w:proofErr w:type="spellStart"/>
      <w:r w:rsidRPr="0013677E">
        <w:rPr>
          <w:rFonts w:asciiTheme="minorHAnsi" w:hAnsiTheme="minorHAnsi" w:cstheme="minorHAnsi"/>
          <w:b/>
        </w:rPr>
        <w:t>Zrt</w:t>
      </w:r>
      <w:proofErr w:type="spellEnd"/>
      <w:r w:rsidRPr="0013677E">
        <w:rPr>
          <w:rFonts w:asciiTheme="minorHAnsi" w:hAnsiTheme="minorHAnsi" w:cstheme="minorHAnsi"/>
          <w:b/>
        </w:rPr>
        <w:t>. 2020. évi üzleti tervének módosításáról.</w:t>
      </w:r>
    </w:p>
    <w:p w14:paraId="682B8CB2" w14:textId="1DA0352C" w:rsidR="00DD1711" w:rsidRPr="0013677E" w:rsidRDefault="00DD1711" w:rsidP="00DD1711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84/2020. (X.20.) VMB határozat:</w:t>
      </w:r>
    </w:p>
    <w:p w14:paraId="29487ACC" w14:textId="609E9AE9" w:rsidR="00DD1711" w:rsidRPr="0013677E" w:rsidRDefault="00DD1711" w:rsidP="00DD1711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 és Műszaki Bizottsága támogatja, hogy a Képviselő – </w:t>
      </w:r>
      <w:proofErr w:type="gramStart"/>
      <w:r w:rsidRPr="0013677E">
        <w:rPr>
          <w:rFonts w:asciiTheme="minorHAnsi" w:hAnsiTheme="minorHAnsi" w:cstheme="minorHAnsi"/>
          <w:b/>
        </w:rPr>
        <w:t>testület</w:t>
      </w:r>
      <w:proofErr w:type="gramEnd"/>
      <w:r w:rsidRPr="0013677E">
        <w:rPr>
          <w:rFonts w:asciiTheme="minorHAnsi" w:hAnsiTheme="minorHAnsi" w:cstheme="minorHAnsi"/>
          <w:b/>
        </w:rPr>
        <w:t xml:space="preserve"> mint tulajdonosi jogok gyakorlója, a Hajdúszoboszlói Nonprofit </w:t>
      </w:r>
      <w:proofErr w:type="spellStart"/>
      <w:r w:rsidRPr="0013677E">
        <w:rPr>
          <w:rFonts w:asciiTheme="minorHAnsi" w:hAnsiTheme="minorHAnsi" w:cstheme="minorHAnsi"/>
          <w:b/>
        </w:rPr>
        <w:t>Zrt</w:t>
      </w:r>
      <w:proofErr w:type="spellEnd"/>
      <w:r w:rsidRPr="0013677E">
        <w:rPr>
          <w:rFonts w:asciiTheme="minorHAnsi" w:hAnsiTheme="minorHAnsi" w:cstheme="minorHAnsi"/>
          <w:b/>
        </w:rPr>
        <w:t xml:space="preserve"> 2020 évi üzleti tervének módosítását elfogadja. </w:t>
      </w:r>
    </w:p>
    <w:p w14:paraId="3FA9C060" w14:textId="603DC062" w:rsidR="00DD1711" w:rsidRPr="0013677E" w:rsidRDefault="00DD1711" w:rsidP="00DD1711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2020.10.20.</w:t>
      </w:r>
    </w:p>
    <w:p w14:paraId="3C0A677D" w14:textId="1F6CDFD2" w:rsidR="00DD1711" w:rsidRPr="0013677E" w:rsidRDefault="00DD1711" w:rsidP="00DD1711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="00F8173F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>: VMB elnök</w:t>
      </w:r>
    </w:p>
    <w:p w14:paraId="11DE3DD2" w14:textId="4ED9821B" w:rsidR="0080291F" w:rsidRPr="0013677E" w:rsidRDefault="00DD1711" w:rsidP="00DD1711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Beszámoló Hajdúszoboszló város 2020. évi költségvetése első 9 hónapjának végrehajtásáról.</w:t>
      </w:r>
    </w:p>
    <w:p w14:paraId="7AB68951" w14:textId="564D7755" w:rsidR="00DD1711" w:rsidRPr="0013677E" w:rsidRDefault="00DD1711" w:rsidP="00DD1711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85/2020. (X.20.) VMB határozat:</w:t>
      </w:r>
    </w:p>
    <w:p w14:paraId="3A513A97" w14:textId="79C5BEE8" w:rsidR="00DD1711" w:rsidRPr="0013677E" w:rsidRDefault="00DD1711" w:rsidP="00DD1711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 és Műszaki Bizottsága támogatja, hogy a Képviselő – testület a 2020.évi költségvetés első 9 hónapjának végrehajtásáról szóló beszámolót elfogadja. Felkéri valamennyi költségvetési intézmény vezetőjét, hogy az év további részében is a takarékos gazdálkodás elveinek figyelembevételével járjanak el. </w:t>
      </w:r>
    </w:p>
    <w:p w14:paraId="59418174" w14:textId="77777777" w:rsidR="00DD1711" w:rsidRPr="0013677E" w:rsidRDefault="00DD1711" w:rsidP="00DD1711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41102DBC" w14:textId="65B62B51" w:rsidR="00DD1711" w:rsidRPr="0013677E" w:rsidRDefault="00DD1711" w:rsidP="00DD1711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09611995" w14:textId="12F0AD23" w:rsidR="00DD1711" w:rsidRPr="0013677E" w:rsidRDefault="00DD1711" w:rsidP="00DD1711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Előterjesztés Hajdúszoboszló Város 2020-2030-ig szóló Vállalkozásfejlesztési Koncepcióról.</w:t>
      </w:r>
    </w:p>
    <w:p w14:paraId="3CCEFF50" w14:textId="015E0642" w:rsidR="005D4FFF" w:rsidRPr="0013677E" w:rsidRDefault="005D4FFF" w:rsidP="005D4FFF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86/2020. (X.20.) VMB határozat:</w:t>
      </w:r>
    </w:p>
    <w:p w14:paraId="66666E37" w14:textId="233795D0" w:rsidR="005D4FFF" w:rsidRPr="0013677E" w:rsidRDefault="005D4FFF" w:rsidP="005D4FF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lastRenderedPageBreak/>
        <w:t xml:space="preserve">Hajdúszoboszló Város Önkormányzatának Városfejlesztési és Műszaki Bizottsága támogatja, hogy a </w:t>
      </w:r>
      <w:r w:rsidRPr="0013677E">
        <w:rPr>
          <w:rFonts w:asciiTheme="minorHAnsi" w:eastAsia="Times New Roman" w:hAnsiTheme="minorHAnsi" w:cstheme="minorHAnsi"/>
          <w:b/>
        </w:rPr>
        <w:t>Hajdúszoboszló Város Önkormányzatának Képviselő-testülete elfogadja az előterjesztés mellékletében szereplő Vállalkozásfejlesztési Koncepciót, ezzel egyidejűleg felhatalmazza Hajdúszoboszló Város Önkormányzatának polgármesterét, hogy a koncepcióban szereplő intézkedések folyamatos végrehajtását szervezze meg és annak eredményeiről két évente tájékoztassa a képviselő-testületet.</w:t>
      </w:r>
    </w:p>
    <w:p w14:paraId="49A37DC5" w14:textId="77777777" w:rsidR="005D4FFF" w:rsidRPr="0013677E" w:rsidRDefault="005D4FFF" w:rsidP="005D4FFF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201CD765" w14:textId="77777777" w:rsidR="005D4FFF" w:rsidRPr="0013677E" w:rsidRDefault="005D4FFF" w:rsidP="005D4FFF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0D0A0C5F" w14:textId="03F15C23" w:rsidR="005D4FFF" w:rsidRPr="0013677E" w:rsidRDefault="005D4FFF" w:rsidP="005D4FFF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a településrendezési eszközök M-3/C jelű módosításának elfogadásáról. </w:t>
      </w:r>
    </w:p>
    <w:p w14:paraId="30AA6E43" w14:textId="5CDE32A3" w:rsidR="005D4FFF" w:rsidRPr="0013677E" w:rsidRDefault="005D4FFF" w:rsidP="005D4FFF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87/2020. (X.20.) VMB határozat:</w:t>
      </w:r>
    </w:p>
    <w:p w14:paraId="4B045BED" w14:textId="2E85F417" w:rsidR="005D4FFF" w:rsidRPr="0013677E" w:rsidRDefault="005D4FFF" w:rsidP="005D4FFF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 és Műszaki Bizottsága támogatja, hogy a </w:t>
      </w:r>
      <w:r w:rsidRPr="0013677E">
        <w:rPr>
          <w:rFonts w:asciiTheme="minorHAnsi" w:eastAsia="Times New Roman" w:hAnsiTheme="minorHAnsi" w:cstheme="minorHAnsi"/>
          <w:b/>
        </w:rPr>
        <w:t xml:space="preserve">Hajdúszoboszló Város Önkormányzatának Képviselő-testülete </w:t>
      </w:r>
      <w:r w:rsidRPr="0013677E">
        <w:rPr>
          <w:rFonts w:asciiTheme="minorHAnsi" w:hAnsiTheme="minorHAnsi" w:cstheme="minorHAnsi"/>
          <w:b/>
        </w:rPr>
        <w:t>a 45/2015.(IV.23.) Önk. határozattal elfogadott településszerkezeti tervét módosítsa az előterjesztés mellékletét képező településszerkezeti terv leírással, és tervlappal.</w:t>
      </w:r>
    </w:p>
    <w:p w14:paraId="057D7DB1" w14:textId="77777777" w:rsidR="00B00F8F" w:rsidRPr="0013677E" w:rsidRDefault="00B00F8F" w:rsidP="00B00F8F">
      <w:pPr>
        <w:tabs>
          <w:tab w:val="left" w:pos="0"/>
        </w:tabs>
        <w:jc w:val="center"/>
        <w:rPr>
          <w:rFonts w:asciiTheme="minorHAnsi" w:hAnsiTheme="minorHAnsi" w:cstheme="minorHAnsi"/>
          <w:b/>
          <w:caps/>
        </w:rPr>
      </w:pPr>
      <w:r w:rsidRPr="0013677E">
        <w:rPr>
          <w:rFonts w:asciiTheme="minorHAnsi" w:hAnsiTheme="minorHAnsi" w:cstheme="minorHAnsi"/>
          <w:b/>
          <w:caps/>
        </w:rPr>
        <w:t>II/B. HELYI ÉPÍTÉSI SZABÁLYZAT MÓDOSÍTÁSA</w:t>
      </w:r>
    </w:p>
    <w:p w14:paraId="0511E28D" w14:textId="77777777" w:rsidR="00B00F8F" w:rsidRPr="0013677E" w:rsidRDefault="00B00F8F" w:rsidP="00B00F8F">
      <w:pPr>
        <w:jc w:val="center"/>
        <w:rPr>
          <w:rFonts w:asciiTheme="minorHAnsi" w:hAnsiTheme="minorHAnsi" w:cstheme="minorHAnsi"/>
          <w:b/>
        </w:rPr>
      </w:pPr>
      <w:bookmarkStart w:id="0" w:name="_Toc456008471"/>
      <w:bookmarkStart w:id="1" w:name="_Toc456008756"/>
      <w:r w:rsidRPr="0013677E">
        <w:rPr>
          <w:rFonts w:asciiTheme="minorHAnsi" w:hAnsiTheme="minorHAnsi" w:cstheme="minorHAnsi"/>
          <w:b/>
        </w:rPr>
        <w:t>Hajdúszoboszló Város Önkormányzati Képviselő-testületének</w:t>
      </w:r>
      <w:bookmarkEnd w:id="0"/>
      <w:bookmarkEnd w:id="1"/>
    </w:p>
    <w:p w14:paraId="1A2CF6F1" w14:textId="77777777" w:rsidR="00B00F8F" w:rsidRPr="0013677E" w:rsidRDefault="00B00F8F" w:rsidP="00B00F8F">
      <w:pPr>
        <w:jc w:val="center"/>
        <w:rPr>
          <w:rFonts w:asciiTheme="minorHAnsi" w:hAnsiTheme="minorHAnsi" w:cstheme="minorHAnsi"/>
          <w:b/>
          <w:color w:val="FF0000"/>
        </w:rPr>
      </w:pPr>
      <w:bookmarkStart w:id="2" w:name="_Toc456008472"/>
      <w:bookmarkStart w:id="3" w:name="_Toc456008757"/>
      <w:r w:rsidRPr="0013677E">
        <w:rPr>
          <w:rFonts w:asciiTheme="minorHAnsi" w:hAnsiTheme="minorHAnsi" w:cstheme="minorHAnsi"/>
          <w:b/>
        </w:rPr>
        <w:t>../2020.(</w:t>
      </w:r>
      <w:proofErr w:type="gramStart"/>
      <w:r w:rsidRPr="0013677E">
        <w:rPr>
          <w:rFonts w:asciiTheme="minorHAnsi" w:hAnsiTheme="minorHAnsi" w:cstheme="minorHAnsi"/>
          <w:b/>
        </w:rPr>
        <w:t>…..</w:t>
      </w:r>
      <w:proofErr w:type="gramEnd"/>
      <w:r w:rsidRPr="0013677E">
        <w:rPr>
          <w:rFonts w:asciiTheme="minorHAnsi" w:hAnsiTheme="minorHAnsi" w:cstheme="minorHAnsi"/>
          <w:b/>
        </w:rPr>
        <w:t>) sz.  rendelete a</w:t>
      </w:r>
      <w:r w:rsidRPr="0013677E">
        <w:rPr>
          <w:rFonts w:asciiTheme="minorHAnsi" w:hAnsiTheme="minorHAnsi" w:cstheme="minorHAnsi"/>
          <w:b/>
          <w:color w:val="FF0000"/>
        </w:rPr>
        <w:t xml:space="preserve"> </w:t>
      </w:r>
      <w:r w:rsidRPr="0013677E">
        <w:rPr>
          <w:rFonts w:asciiTheme="minorHAnsi" w:hAnsiTheme="minorHAnsi" w:cstheme="minorHAnsi"/>
          <w:b/>
        </w:rPr>
        <w:t>9/2015.(IV.23.) sz. rendeletével jóváhagyott</w:t>
      </w:r>
      <w:bookmarkEnd w:id="2"/>
      <w:bookmarkEnd w:id="3"/>
    </w:p>
    <w:p w14:paraId="08249E65" w14:textId="77777777" w:rsidR="00B00F8F" w:rsidRPr="0013677E" w:rsidRDefault="00B00F8F" w:rsidP="00B00F8F">
      <w:pPr>
        <w:jc w:val="center"/>
        <w:rPr>
          <w:rFonts w:asciiTheme="minorHAnsi" w:hAnsiTheme="minorHAnsi" w:cstheme="minorHAnsi"/>
          <w:b/>
          <w:kern w:val="28"/>
        </w:rPr>
      </w:pPr>
      <w:r w:rsidRPr="0013677E">
        <w:rPr>
          <w:rFonts w:asciiTheme="minorHAnsi" w:hAnsiTheme="minorHAnsi" w:cstheme="minorHAnsi"/>
          <w:b/>
          <w:kern w:val="28"/>
        </w:rPr>
        <w:t>Helyi Építési Szabályzat módosításáról</w:t>
      </w:r>
    </w:p>
    <w:p w14:paraId="6409BE6C" w14:textId="77777777" w:rsidR="00B00F8F" w:rsidRPr="0013677E" w:rsidRDefault="00B00F8F" w:rsidP="00B00F8F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 xml:space="preserve">Hajdúszoboszló Város Önkormányzatának </w:t>
      </w:r>
      <w:r w:rsidRPr="0013677E">
        <w:rPr>
          <w:rFonts w:asciiTheme="minorHAnsi" w:hAnsiTheme="minorHAnsi" w:cstheme="minorHAnsi"/>
          <w:kern w:val="28"/>
        </w:rPr>
        <w:t xml:space="preserve">Képviselő-testülete az épített környezet alakításáról és védelméről szóló 1997. évi LXXVIII. törvény (továbbiakban: Magyarország Alaptörvénye 32. cikk (2) bekezdésében foglalt felhatalmazás alapján, a Magyarország helyi önkormányzatokról szóló 2011. évi CLXXXIX. Törvény 13. §. (1) bekezdés 5. pontjában meghatározott feladatkörében eljárva, </w:t>
      </w:r>
      <w:r w:rsidRPr="0013677E">
        <w:rPr>
          <w:rFonts w:asciiTheme="minorHAnsi" w:hAnsiTheme="minorHAnsi" w:cstheme="minorHAnsi"/>
          <w:bCs/>
          <w:spacing w:val="-6"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13677E">
        <w:rPr>
          <w:rFonts w:asciiTheme="minorHAnsi" w:hAnsiTheme="minorHAnsi" w:cstheme="minorHAnsi"/>
          <w:spacing w:val="-6"/>
        </w:rPr>
        <w:t xml:space="preserve"> szóló 314/2012. (XI. 8.) Korm. rendelet 38. § (2) bekezdésében biztosított véleményezési jogkörében eljáró:</w:t>
      </w:r>
    </w:p>
    <w:p w14:paraId="10CBB686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Hajdú-Bihar Megyei Kormányhivatal Állami Főépítészi Iroda</w:t>
      </w:r>
    </w:p>
    <w:p w14:paraId="7225F8F6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Hajdú-Bihar Megyei Kormányhivatal Népegészségügyi Főosztály</w:t>
      </w:r>
    </w:p>
    <w:p w14:paraId="35CCDDBE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Hajdú-Bihar Megyei Kormányhivatal Környezetvédelmi és Természetvédelmi Főosztály</w:t>
      </w:r>
    </w:p>
    <w:p w14:paraId="0F639CEA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Hajdú-Bihar Megyei Kormányhivatal Debrecen Járási Hivatala Építésügyi és Örökségvédelmi Osztály</w:t>
      </w:r>
    </w:p>
    <w:p w14:paraId="7B877D25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Hortobágyi Nemzeti Park Igazgatósága,</w:t>
      </w:r>
    </w:p>
    <w:p w14:paraId="17D8E0DE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Hajdú-Bihar Megyei Kormányhivatal Földhivatali Főosztály</w:t>
      </w:r>
    </w:p>
    <w:p w14:paraId="763751D4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Hajdú-Bihar Megyei Kormányhivatal Földművelésügyi és Erdőgazdálkodási Főosztály</w:t>
      </w:r>
    </w:p>
    <w:p w14:paraId="434B2029" w14:textId="16272273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Hajdú- Bihar Megyei Kormányhivatal Élelmiszerlánc-biztons</w:t>
      </w:r>
      <w:r w:rsidR="00DC3428" w:rsidRPr="0013677E">
        <w:rPr>
          <w:rFonts w:asciiTheme="minorHAnsi" w:hAnsiTheme="minorHAnsi" w:cstheme="minorHAnsi"/>
          <w:kern w:val="28"/>
        </w:rPr>
        <w:t>á</w:t>
      </w:r>
      <w:r w:rsidRPr="0013677E">
        <w:rPr>
          <w:rFonts w:asciiTheme="minorHAnsi" w:hAnsiTheme="minorHAnsi" w:cstheme="minorHAnsi"/>
          <w:kern w:val="28"/>
        </w:rPr>
        <w:t>gi Növény és Talajvédelmi Főosztály</w:t>
      </w:r>
    </w:p>
    <w:p w14:paraId="341D9F56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Borsod-Abaúj-Zemplén Megyei Kormányhivatal Műszaki Engedélyezési és Fogyasztóvédelmi Főosztály</w:t>
      </w:r>
    </w:p>
    <w:p w14:paraId="6F7662EE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Nemzeti Média- és Hírközlési Hatóság</w:t>
      </w:r>
    </w:p>
    <w:p w14:paraId="2BBE499C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Hajdú-Bihar Megyei Katasztrófavédelmi Igazgatóság,</w:t>
      </w:r>
    </w:p>
    <w:p w14:paraId="3E1AB6F8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Tiszántúli Vízügyi Igazgatóság</w:t>
      </w:r>
    </w:p>
    <w:p w14:paraId="21EA2502" w14:textId="77777777" w:rsidR="00B00F8F" w:rsidRPr="0013677E" w:rsidRDefault="00B00F8F" w:rsidP="00B00F8F">
      <w:pPr>
        <w:numPr>
          <w:ilvl w:val="0"/>
          <w:numId w:val="10"/>
        </w:numPr>
        <w:spacing w:after="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Honvédelmi Minisztérium Hatósági Hivatal</w:t>
      </w:r>
    </w:p>
    <w:p w14:paraId="774E9A0A" w14:textId="77777777" w:rsidR="00B00F8F" w:rsidRPr="0013677E" w:rsidRDefault="00B00F8F" w:rsidP="00B00F8F">
      <w:pPr>
        <w:numPr>
          <w:ilvl w:val="0"/>
          <w:numId w:val="10"/>
        </w:numPr>
        <w:spacing w:after="120"/>
        <w:ind w:left="714" w:hanging="357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</w:rPr>
        <w:lastRenderedPageBreak/>
        <w:t>a 314/2012. (XI.8.) Korm. rendelet 40. § szerinti véleményezési jogkörben eljáró Hajdú-Bihar</w:t>
      </w:r>
      <w:r w:rsidRPr="0013677E">
        <w:rPr>
          <w:rFonts w:asciiTheme="minorHAnsi" w:hAnsiTheme="minorHAnsi" w:cstheme="minorHAnsi"/>
          <w:kern w:val="28"/>
        </w:rPr>
        <w:t xml:space="preserve"> Megyei Kormányhivatal Állami Főépítész </w:t>
      </w:r>
      <w:r w:rsidRPr="0013677E">
        <w:rPr>
          <w:rFonts w:asciiTheme="minorHAnsi" w:hAnsiTheme="minorHAnsi" w:cstheme="minorHAnsi"/>
        </w:rPr>
        <w:t>záró szakmai véleményének figyelembevételével,</w:t>
      </w:r>
    </w:p>
    <w:p w14:paraId="1D787595" w14:textId="77777777" w:rsidR="00B00F8F" w:rsidRPr="0013677E" w:rsidRDefault="00B00F8F" w:rsidP="00B00F8F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rFonts w:asciiTheme="minorHAnsi" w:hAnsiTheme="minorHAnsi" w:cstheme="minorHAnsi"/>
        </w:rPr>
      </w:pPr>
      <w:proofErr w:type="gramStart"/>
      <w:r w:rsidRPr="0013677E">
        <w:rPr>
          <w:rFonts w:asciiTheme="minorHAnsi" w:hAnsiTheme="minorHAnsi" w:cstheme="minorHAnsi"/>
        </w:rPr>
        <w:t>a</w:t>
      </w:r>
      <w:proofErr w:type="gramEnd"/>
      <w:r w:rsidRPr="0013677E">
        <w:rPr>
          <w:rFonts w:asciiTheme="minorHAnsi" w:hAnsiTheme="minorHAnsi" w:cstheme="minorHAnsi"/>
        </w:rPr>
        <w:t xml:space="preserve"> következőket rendeli el: </w:t>
      </w:r>
    </w:p>
    <w:p w14:paraId="0BDE7A4E" w14:textId="77777777" w:rsidR="00B00F8F" w:rsidRPr="0013677E" w:rsidRDefault="00B00F8F" w:rsidP="00B00F8F">
      <w:pPr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 xml:space="preserve"> (Jelen rendelet a módosításra kerülő előírásokat tartalmazza. A módosítással nem érintett előírások továbbra is hatályban maradnak.)</w:t>
      </w:r>
    </w:p>
    <w:p w14:paraId="798468F6" w14:textId="77777777" w:rsidR="00B00F8F" w:rsidRPr="0013677E" w:rsidRDefault="00B00F8F" w:rsidP="00B00F8F">
      <w:pPr>
        <w:jc w:val="center"/>
        <w:rPr>
          <w:rFonts w:asciiTheme="minorHAnsi" w:hAnsiTheme="minorHAnsi" w:cstheme="minorHAnsi"/>
          <w:b/>
          <w:kern w:val="28"/>
        </w:rPr>
      </w:pPr>
      <w:r w:rsidRPr="0013677E">
        <w:rPr>
          <w:rFonts w:asciiTheme="minorHAnsi" w:hAnsiTheme="minorHAnsi" w:cstheme="minorHAnsi"/>
          <w:b/>
          <w:kern w:val="28"/>
        </w:rPr>
        <w:t>1.§.</w:t>
      </w:r>
    </w:p>
    <w:p w14:paraId="67BB9083" w14:textId="77777777" w:rsidR="00B00F8F" w:rsidRPr="0013677E" w:rsidRDefault="00B00F8F" w:rsidP="00B00F8F">
      <w:pPr>
        <w:tabs>
          <w:tab w:val="left" w:pos="3686"/>
        </w:tabs>
        <w:spacing w:after="120"/>
        <w:rPr>
          <w:rFonts w:asciiTheme="minorHAnsi" w:hAnsiTheme="minorHAnsi" w:cstheme="minorHAnsi"/>
          <w:kern w:val="28"/>
        </w:rPr>
      </w:pPr>
      <w:r w:rsidRPr="0013677E">
        <w:rPr>
          <w:rFonts w:asciiTheme="minorHAnsi" w:hAnsiTheme="minorHAnsi" w:cstheme="minorHAnsi"/>
          <w:kern w:val="28"/>
        </w:rPr>
        <w:t>A Hajdúszoboszló Város helyi építési szabályzatáról és szabályozási tervéről szóló 04/2014. (VI. 26.) önkormányzati rendelet (a továbbiakban: HÉSZ) 2. melléklete (Belterület szabályozási terve) jelen rendelet 1. mellékletét képező „SZ-2/C”-jelű szabályozási terv hatálya alá tartozó terület szerinti szabályozásra módosul.</w:t>
      </w:r>
    </w:p>
    <w:p w14:paraId="21A3E834" w14:textId="77777777" w:rsidR="00B00F8F" w:rsidRPr="0013677E" w:rsidRDefault="00B00F8F" w:rsidP="00B00F8F">
      <w:pPr>
        <w:jc w:val="center"/>
        <w:rPr>
          <w:rFonts w:asciiTheme="minorHAnsi" w:hAnsiTheme="minorHAnsi" w:cstheme="minorHAnsi"/>
          <w:b/>
          <w:kern w:val="28"/>
        </w:rPr>
      </w:pPr>
      <w:r w:rsidRPr="0013677E">
        <w:rPr>
          <w:rFonts w:asciiTheme="minorHAnsi" w:hAnsiTheme="minorHAnsi" w:cstheme="minorHAnsi"/>
          <w:b/>
          <w:kern w:val="28"/>
        </w:rPr>
        <w:t>2.§.</w:t>
      </w:r>
    </w:p>
    <w:p w14:paraId="03505242" w14:textId="77777777" w:rsidR="00B00F8F" w:rsidRPr="0013677E" w:rsidRDefault="00B00F8F" w:rsidP="00B00F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Ez a rendelet a jóváhagyását követő 30. napon lép hatályba. Előírásai a hatályban lévő eljárásokban is alkalmazható.</w:t>
      </w:r>
    </w:p>
    <w:p w14:paraId="1E5E4A43" w14:textId="77777777" w:rsidR="00F057C4" w:rsidRPr="0013677E" w:rsidRDefault="00F057C4" w:rsidP="00F057C4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2253B014" w14:textId="77777777" w:rsidR="00F057C4" w:rsidRPr="0013677E" w:rsidRDefault="00F057C4" w:rsidP="00F057C4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0A0684DB" w14:textId="15FB1480" w:rsidR="003F130D" w:rsidRPr="0013677E" w:rsidRDefault="003F130D" w:rsidP="003F130D">
      <w:pPr>
        <w:pStyle w:val="Listaszerbekezds"/>
        <w:numPr>
          <w:ilvl w:val="0"/>
          <w:numId w:val="24"/>
        </w:numPr>
        <w:shd w:val="clear" w:color="auto" w:fill="FFFFFF"/>
        <w:spacing w:after="0"/>
        <w:jc w:val="center"/>
        <w:outlineLvl w:val="3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Előterjesztés az Olajos Társasház fellebbezéséről.</w:t>
      </w:r>
    </w:p>
    <w:p w14:paraId="424DE797" w14:textId="77777777" w:rsidR="003F130D" w:rsidRPr="0013677E" w:rsidRDefault="003F130D" w:rsidP="003F130D">
      <w:pPr>
        <w:shd w:val="clear" w:color="auto" w:fill="FFFFFF"/>
        <w:spacing w:after="0"/>
        <w:outlineLvl w:val="3"/>
        <w:rPr>
          <w:rFonts w:asciiTheme="minorHAnsi" w:hAnsiTheme="minorHAnsi" w:cstheme="minorHAnsi"/>
          <w:b/>
        </w:rPr>
      </w:pPr>
    </w:p>
    <w:p w14:paraId="68DFBFBA" w14:textId="25615E52" w:rsidR="005D4FFF" w:rsidRPr="0013677E" w:rsidRDefault="009D0997" w:rsidP="005D4F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Mester József/VMB alelnök</w:t>
      </w:r>
      <w:r w:rsidR="00EA51C6" w:rsidRPr="0013677E">
        <w:rPr>
          <w:rFonts w:asciiTheme="minorHAnsi" w:hAnsiTheme="minorHAnsi" w:cstheme="minorHAnsi"/>
        </w:rPr>
        <w:t xml:space="preserve">: Szomorú, hogy egy ilyen szép kezdeményezés ilyen botrányba fulladt. Valószínű, hogy az engedélyeztetési procedúrát akarták elkerülni </w:t>
      </w:r>
      <w:r w:rsidR="00203BDE">
        <w:rPr>
          <w:rFonts w:asciiTheme="minorHAnsi" w:hAnsiTheme="minorHAnsi" w:cstheme="minorHAnsi"/>
        </w:rPr>
        <w:t xml:space="preserve">a társasház lakói </w:t>
      </w:r>
      <w:r w:rsidR="00EA51C6" w:rsidRPr="0013677E">
        <w:rPr>
          <w:rFonts w:asciiTheme="minorHAnsi" w:hAnsiTheme="minorHAnsi" w:cstheme="minorHAnsi"/>
        </w:rPr>
        <w:t>azzal, hogy le sem szedték a klímákat. Érthetetlen</w:t>
      </w:r>
      <w:r w:rsidR="00203BDE">
        <w:rPr>
          <w:rFonts w:asciiTheme="minorHAnsi" w:hAnsiTheme="minorHAnsi" w:cstheme="minorHAnsi"/>
        </w:rPr>
        <w:t>, és teljesen logikátlan</w:t>
      </w:r>
      <w:r w:rsidR="00EA51C6" w:rsidRPr="0013677E">
        <w:rPr>
          <w:rFonts w:asciiTheme="minorHAnsi" w:hAnsiTheme="minorHAnsi" w:cstheme="minorHAnsi"/>
        </w:rPr>
        <w:t xml:space="preserve"> a társasház hozzáállása. </w:t>
      </w:r>
    </w:p>
    <w:p w14:paraId="1E98FE36" w14:textId="6F9467BC" w:rsidR="00EA51C6" w:rsidRPr="0013677E" w:rsidRDefault="00EA51C6" w:rsidP="005D4FFF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 xml:space="preserve">Tokai – Kiss Gábor/városi </w:t>
      </w:r>
      <w:proofErr w:type="spellStart"/>
      <w:r w:rsidRPr="0013677E">
        <w:rPr>
          <w:rFonts w:asciiTheme="minorHAnsi" w:hAnsiTheme="minorHAnsi" w:cstheme="minorHAnsi"/>
          <w:u w:val="single"/>
        </w:rPr>
        <w:t>főépítész</w:t>
      </w:r>
      <w:proofErr w:type="spellEnd"/>
      <w:r w:rsidRPr="0013677E">
        <w:rPr>
          <w:rFonts w:asciiTheme="minorHAnsi" w:hAnsiTheme="minorHAnsi" w:cstheme="minorHAnsi"/>
        </w:rPr>
        <w:t xml:space="preserve">: Röviden ismerteti azt az </w:t>
      </w:r>
      <w:proofErr w:type="gramStart"/>
      <w:r w:rsidRPr="0013677E">
        <w:rPr>
          <w:rFonts w:asciiTheme="minorHAnsi" w:hAnsiTheme="minorHAnsi" w:cstheme="minorHAnsi"/>
        </w:rPr>
        <w:t>anomáliát</w:t>
      </w:r>
      <w:proofErr w:type="gramEnd"/>
      <w:r w:rsidRPr="0013677E">
        <w:rPr>
          <w:rFonts w:asciiTheme="minorHAnsi" w:hAnsiTheme="minorHAnsi" w:cstheme="minorHAnsi"/>
        </w:rPr>
        <w:t xml:space="preserve"> ami az előterjesztés megszületéséig történt. </w:t>
      </w:r>
    </w:p>
    <w:p w14:paraId="7E57BC48" w14:textId="6E2679DF" w:rsidR="00EA51C6" w:rsidRPr="0013677E" w:rsidRDefault="00EA51C6" w:rsidP="00EA51C6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 xml:space="preserve">Harsányi István/VMB elnök: </w:t>
      </w:r>
      <w:r w:rsidRPr="0013677E">
        <w:rPr>
          <w:rFonts w:asciiTheme="minorHAnsi" w:hAnsiTheme="minorHAnsi" w:cstheme="minorHAnsi"/>
        </w:rPr>
        <w:t>Nincsenek további hozzászólások, a szavazás következik. Aki támogatja az előterjesztés határozati javaslatát, az kézfeltartással jelezze:</w:t>
      </w:r>
    </w:p>
    <w:p w14:paraId="06DEFFF5" w14:textId="548D5F3E" w:rsidR="00EA51C6" w:rsidRPr="0013677E" w:rsidRDefault="00EA51C6" w:rsidP="00EA51C6">
      <w:pPr>
        <w:rPr>
          <w:rFonts w:asciiTheme="minorHAnsi" w:hAnsiTheme="minorHAnsi" w:cstheme="minorHAnsi"/>
          <w:color w:val="7030A0"/>
        </w:rPr>
      </w:pPr>
      <w:r w:rsidRPr="0013677E">
        <w:rPr>
          <w:rFonts w:asciiTheme="minorHAnsi" w:hAnsiTheme="minorHAnsi" w:cstheme="minorHAnsi"/>
          <w:color w:val="7030A0"/>
        </w:rPr>
        <w:t xml:space="preserve">A VMB (döntéshozatalban 4 fő vesz részt) 4 igen szavazattal (Harsányi István, Mester József, </w:t>
      </w:r>
      <w:proofErr w:type="spellStart"/>
      <w:r w:rsidRPr="0013677E">
        <w:rPr>
          <w:rFonts w:asciiTheme="minorHAnsi" w:hAnsiTheme="minorHAnsi" w:cstheme="minorHAnsi"/>
          <w:color w:val="7030A0"/>
        </w:rPr>
        <w:t>Kanizsay</w:t>
      </w:r>
      <w:proofErr w:type="spellEnd"/>
      <w:r w:rsidRPr="0013677E">
        <w:rPr>
          <w:rFonts w:asciiTheme="minorHAnsi" w:hAnsiTheme="minorHAnsi" w:cstheme="minorHAnsi"/>
          <w:color w:val="7030A0"/>
        </w:rPr>
        <w:t xml:space="preserve"> György Béla, Veres József) ellenszavazat és tartózkodás nélkül elfogadta az előterjesztést, és a következő határozatot hozta: </w:t>
      </w:r>
    </w:p>
    <w:p w14:paraId="340E1FC3" w14:textId="5215539A" w:rsidR="00EA51C6" w:rsidRPr="0013677E" w:rsidRDefault="00EA51C6" w:rsidP="00EA51C6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88/2020. (X.20.) VMB határozat:</w:t>
      </w:r>
    </w:p>
    <w:p w14:paraId="7E1E01EB" w14:textId="239E4CB3" w:rsidR="00EA51C6" w:rsidRPr="0013677E" w:rsidRDefault="00EA51C6" w:rsidP="00EA51C6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 és Műszaki Bizottsága támogatja, hogy a </w:t>
      </w:r>
      <w:r w:rsidRPr="0013677E">
        <w:rPr>
          <w:rFonts w:asciiTheme="minorHAnsi" w:eastAsia="Times New Roman" w:hAnsiTheme="minorHAnsi" w:cstheme="minorHAnsi"/>
          <w:b/>
        </w:rPr>
        <w:t xml:space="preserve">Hajdúszoboszló Város Önkormányzatának Képviselő-testülete </w:t>
      </w:r>
      <w:r w:rsidRPr="0013677E">
        <w:rPr>
          <w:rFonts w:asciiTheme="minorHAnsi" w:hAnsiTheme="minorHAnsi" w:cstheme="minorHAnsi"/>
          <w:b/>
        </w:rPr>
        <w:t>a polgármester HSZ/1494-41/2020 számú polgármesteri hatósági jogkörben hozott határozatát helyben hagyja.</w:t>
      </w:r>
    </w:p>
    <w:p w14:paraId="603C8776" w14:textId="77777777" w:rsidR="00EA51C6" w:rsidRPr="0013677E" w:rsidRDefault="00EA51C6" w:rsidP="00EA51C6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Indoklás: A kérelem tartalma ellentétes a hatályos településképi rendeletünkkel, a fellebbezés kellően nem megalapozott.</w:t>
      </w:r>
    </w:p>
    <w:p w14:paraId="378AA08A" w14:textId="77777777" w:rsidR="00752B59" w:rsidRPr="0013677E" w:rsidRDefault="00752B59" w:rsidP="00752B59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5C3D92D7" w14:textId="77777777" w:rsidR="00752B59" w:rsidRPr="0013677E" w:rsidRDefault="00752B59" w:rsidP="00752B59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2B5C7FC0" w14:textId="05EA9216" w:rsidR="00EA51C6" w:rsidRPr="0013677E" w:rsidRDefault="00FC5337" w:rsidP="00FC5337">
      <w:pPr>
        <w:pStyle w:val="Listaszerbekezds"/>
        <w:numPr>
          <w:ilvl w:val="0"/>
          <w:numId w:val="24"/>
        </w:numPr>
        <w:shd w:val="clear" w:color="auto" w:fill="FFFFFF"/>
        <w:spacing w:after="0"/>
        <w:jc w:val="center"/>
        <w:outlineLvl w:val="3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Előterjesztés ingatlanfelajánlás elfogadására.</w:t>
      </w:r>
    </w:p>
    <w:p w14:paraId="0582D568" w14:textId="77777777" w:rsidR="00EA51C6" w:rsidRPr="0013677E" w:rsidRDefault="00EA51C6" w:rsidP="005D4FFF">
      <w:pPr>
        <w:rPr>
          <w:rFonts w:asciiTheme="minorHAnsi" w:hAnsiTheme="minorHAnsi" w:cstheme="minorHAnsi"/>
        </w:rPr>
      </w:pPr>
    </w:p>
    <w:p w14:paraId="27AF004C" w14:textId="218BA232" w:rsidR="00EF1DAD" w:rsidRPr="0013677E" w:rsidRDefault="00EF1DAD" w:rsidP="00EF1DAD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8</w:t>
      </w:r>
      <w:r w:rsidR="003572A5">
        <w:rPr>
          <w:rFonts w:asciiTheme="minorHAnsi" w:hAnsiTheme="minorHAnsi" w:cstheme="minorHAnsi"/>
          <w:b/>
          <w:u w:val="single"/>
        </w:rPr>
        <w:t>9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27A7D933" w14:textId="5D54DDCC" w:rsidR="005D4FFF" w:rsidRPr="0013677E" w:rsidRDefault="00EF1DAD" w:rsidP="00EF1DAD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lastRenderedPageBreak/>
        <w:t xml:space="preserve">Hajdúszoboszló Város Önkormányzatának Városfejlesztési és Műszaki Bizottsága támogatja, hogy a Hajdúszoboszló Város Önkormányzatának Képviselő – testülete hozzájárulását adja, hogy a 0345/17 </w:t>
      </w:r>
      <w:proofErr w:type="spellStart"/>
      <w:r w:rsidRPr="0013677E">
        <w:rPr>
          <w:rFonts w:asciiTheme="minorHAnsi" w:hAnsiTheme="minorHAnsi" w:cstheme="minorHAnsi"/>
          <w:b/>
        </w:rPr>
        <w:t>hrsz</w:t>
      </w:r>
      <w:proofErr w:type="spellEnd"/>
      <w:r w:rsidRPr="0013677E">
        <w:rPr>
          <w:rFonts w:asciiTheme="minorHAnsi" w:hAnsiTheme="minorHAnsi" w:cstheme="minorHAnsi"/>
          <w:b/>
        </w:rPr>
        <w:t xml:space="preserve"> – ú ingatlanból a Helyi Építési Szabályzat által kerékpárútként kiszabályozott terület külön helyrajzi számon történő önkormányzati tulajdonba vételéhez.</w:t>
      </w:r>
    </w:p>
    <w:p w14:paraId="1BCDBEC4" w14:textId="4D726B75" w:rsidR="00EF1DAD" w:rsidRPr="0013677E" w:rsidRDefault="00EF1DAD" w:rsidP="00EF1DAD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A Képviselő – testület felhatalmazza a Polgármestert a szükséges dokumentumok, megállapodások aláírására. </w:t>
      </w:r>
    </w:p>
    <w:p w14:paraId="2E006F16" w14:textId="77777777" w:rsidR="00EF1DAD" w:rsidRPr="0013677E" w:rsidRDefault="00EF1DAD" w:rsidP="00EF1DAD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61B26725" w14:textId="77777777" w:rsidR="00EF1DAD" w:rsidRPr="0013677E" w:rsidRDefault="00EF1DAD" w:rsidP="00EF1DAD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0F542826" w14:textId="252E2E3E" w:rsidR="00EF1DAD" w:rsidRPr="0013677E" w:rsidRDefault="00EF1DAD" w:rsidP="00EF1DAD">
      <w:pPr>
        <w:pStyle w:val="Listaszerbekezds"/>
        <w:numPr>
          <w:ilvl w:val="0"/>
          <w:numId w:val="24"/>
        </w:numPr>
        <w:shd w:val="clear" w:color="auto" w:fill="FFFFFF"/>
        <w:spacing w:after="0"/>
        <w:jc w:val="center"/>
        <w:outlineLvl w:val="3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ingatlanok cseréjére. </w:t>
      </w:r>
    </w:p>
    <w:p w14:paraId="77B0CB39" w14:textId="18B18D54" w:rsidR="00EF1DAD" w:rsidRPr="0013677E" w:rsidRDefault="00EF1DAD" w:rsidP="00EF1DAD">
      <w:pPr>
        <w:shd w:val="clear" w:color="auto" w:fill="FFFFFF"/>
        <w:spacing w:after="0"/>
        <w:outlineLvl w:val="3"/>
        <w:rPr>
          <w:rFonts w:asciiTheme="minorHAnsi" w:hAnsiTheme="minorHAnsi" w:cstheme="minorHAnsi"/>
          <w:b/>
        </w:rPr>
      </w:pPr>
    </w:p>
    <w:p w14:paraId="1A500216" w14:textId="0B5150EE" w:rsidR="00EF1DAD" w:rsidRPr="0013677E" w:rsidRDefault="003572A5" w:rsidP="00EF1DA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90</w:t>
      </w:r>
      <w:r w:rsidR="00EF1DAD"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33CC89C8" w14:textId="41783ED4" w:rsidR="00B95E2B" w:rsidRPr="0013677E" w:rsidRDefault="00EF1DAD" w:rsidP="00B95E2B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 és Műszaki Bizottsága támogatja, hogy </w:t>
      </w:r>
      <w:r w:rsidR="00B95E2B" w:rsidRPr="0013677E">
        <w:rPr>
          <w:rFonts w:asciiTheme="minorHAnsi" w:hAnsiTheme="minorHAnsi" w:cstheme="minorHAnsi"/>
          <w:b/>
        </w:rPr>
        <w:t xml:space="preserve">Hajdúszoboszló Város Önkormányzatának Képviselő – testülete hozzájárulását adja, a Hajdúszoboszló 3264,3265/2 </w:t>
      </w:r>
      <w:proofErr w:type="spellStart"/>
      <w:r w:rsidR="00B95E2B" w:rsidRPr="0013677E">
        <w:rPr>
          <w:rFonts w:asciiTheme="minorHAnsi" w:hAnsiTheme="minorHAnsi" w:cstheme="minorHAnsi"/>
          <w:b/>
        </w:rPr>
        <w:t>hrsz</w:t>
      </w:r>
      <w:proofErr w:type="spellEnd"/>
      <w:r w:rsidR="00B95E2B" w:rsidRPr="0013677E">
        <w:rPr>
          <w:rFonts w:asciiTheme="minorHAnsi" w:hAnsiTheme="minorHAnsi" w:cstheme="minorHAnsi"/>
          <w:b/>
        </w:rPr>
        <w:t xml:space="preserve"> – ú ingatlanokat érintő értékarányos cseréhez az alábbiak szerint:</w:t>
      </w:r>
    </w:p>
    <w:p w14:paraId="48CE8836" w14:textId="77777777" w:rsidR="00B95E2B" w:rsidRPr="0013677E" w:rsidRDefault="00B95E2B" w:rsidP="00B95E2B">
      <w:pPr>
        <w:pStyle w:val="Listaszerbekezds"/>
        <w:numPr>
          <w:ilvl w:val="0"/>
          <w:numId w:val="28"/>
        </w:num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A Hajdúszoboszló Város Önkormányzata tulajdonában lévő 3265/2 </w:t>
      </w:r>
      <w:proofErr w:type="spellStart"/>
      <w:r w:rsidRPr="0013677E">
        <w:rPr>
          <w:rFonts w:asciiTheme="minorHAnsi" w:hAnsiTheme="minorHAnsi" w:cstheme="minorHAnsi"/>
          <w:b/>
        </w:rPr>
        <w:t>hrsz</w:t>
      </w:r>
      <w:proofErr w:type="spellEnd"/>
      <w:r w:rsidRPr="0013677E">
        <w:rPr>
          <w:rFonts w:asciiTheme="minorHAnsi" w:hAnsiTheme="minorHAnsi" w:cstheme="minorHAnsi"/>
          <w:b/>
        </w:rPr>
        <w:t xml:space="preserve"> – ú ingatlan területe az ingatlanon található </w:t>
      </w:r>
      <w:proofErr w:type="spellStart"/>
      <w:r w:rsidRPr="0013677E">
        <w:rPr>
          <w:rFonts w:asciiTheme="minorHAnsi" w:hAnsiTheme="minorHAnsi" w:cstheme="minorHAnsi"/>
          <w:b/>
        </w:rPr>
        <w:t>gáztalanító</w:t>
      </w:r>
      <w:proofErr w:type="spellEnd"/>
      <w:r w:rsidRPr="0013677E">
        <w:rPr>
          <w:rFonts w:asciiTheme="minorHAnsi" w:hAnsiTheme="minorHAnsi" w:cstheme="minorHAnsi"/>
          <w:b/>
        </w:rPr>
        <w:t xml:space="preserve"> berendezés alatti földterület kivételével a Magyar Állam tulajdonában lévő 3264 </w:t>
      </w:r>
      <w:proofErr w:type="spellStart"/>
      <w:r w:rsidRPr="0013677E">
        <w:rPr>
          <w:rFonts w:asciiTheme="minorHAnsi" w:hAnsiTheme="minorHAnsi" w:cstheme="minorHAnsi"/>
          <w:b/>
        </w:rPr>
        <w:t>hrsz</w:t>
      </w:r>
      <w:proofErr w:type="spellEnd"/>
      <w:r w:rsidRPr="0013677E">
        <w:rPr>
          <w:rFonts w:asciiTheme="minorHAnsi" w:hAnsiTheme="minorHAnsi" w:cstheme="minorHAnsi"/>
          <w:b/>
        </w:rPr>
        <w:t xml:space="preserve"> –ú ingatlanhoz kerül hozzácsatolásra, ezzel egyidejűleg ugyanekkora területnagyság a 3264 </w:t>
      </w:r>
      <w:proofErr w:type="spellStart"/>
      <w:r w:rsidRPr="0013677E">
        <w:rPr>
          <w:rFonts w:asciiTheme="minorHAnsi" w:hAnsiTheme="minorHAnsi" w:cstheme="minorHAnsi"/>
          <w:b/>
        </w:rPr>
        <w:t>hrsz</w:t>
      </w:r>
      <w:proofErr w:type="spellEnd"/>
      <w:r w:rsidRPr="0013677E">
        <w:rPr>
          <w:rFonts w:asciiTheme="minorHAnsi" w:hAnsiTheme="minorHAnsi" w:cstheme="minorHAnsi"/>
          <w:b/>
        </w:rPr>
        <w:t xml:space="preserve"> – ú ingatlan nyugati részéből csatlakozik oly módon, hogy az új telekhatár az önkormányzat tulajdonába kerülő </w:t>
      </w:r>
      <w:proofErr w:type="gramStart"/>
      <w:r w:rsidRPr="0013677E">
        <w:rPr>
          <w:rFonts w:asciiTheme="minorHAnsi" w:hAnsiTheme="minorHAnsi" w:cstheme="minorHAnsi"/>
          <w:b/>
        </w:rPr>
        <w:t>aszfalt út</w:t>
      </w:r>
      <w:proofErr w:type="gramEnd"/>
      <w:r w:rsidRPr="0013677E">
        <w:rPr>
          <w:rFonts w:asciiTheme="minorHAnsi" w:hAnsiTheme="minorHAnsi" w:cstheme="minorHAnsi"/>
          <w:b/>
        </w:rPr>
        <w:t xml:space="preserve"> Polgárvédelmi Bázis felőli szélén alakult ki.</w:t>
      </w:r>
    </w:p>
    <w:p w14:paraId="364C4F31" w14:textId="77777777" w:rsidR="00B95E2B" w:rsidRPr="0013677E" w:rsidRDefault="00B95E2B" w:rsidP="00B95E2B">
      <w:pPr>
        <w:pStyle w:val="Listaszerbekezds"/>
        <w:numPr>
          <w:ilvl w:val="0"/>
          <w:numId w:val="28"/>
        </w:num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A 3265/2 </w:t>
      </w:r>
      <w:proofErr w:type="spellStart"/>
      <w:r w:rsidRPr="0013677E">
        <w:rPr>
          <w:rFonts w:asciiTheme="minorHAnsi" w:hAnsiTheme="minorHAnsi" w:cstheme="minorHAnsi"/>
          <w:b/>
        </w:rPr>
        <w:t>hrsz</w:t>
      </w:r>
      <w:proofErr w:type="spellEnd"/>
      <w:r w:rsidRPr="0013677E">
        <w:rPr>
          <w:rFonts w:asciiTheme="minorHAnsi" w:hAnsiTheme="minorHAnsi" w:cstheme="minorHAnsi"/>
          <w:b/>
        </w:rPr>
        <w:t xml:space="preserve"> –ú ingatlanon található </w:t>
      </w:r>
      <w:proofErr w:type="spellStart"/>
      <w:r w:rsidRPr="0013677E">
        <w:rPr>
          <w:rFonts w:asciiTheme="minorHAnsi" w:hAnsiTheme="minorHAnsi" w:cstheme="minorHAnsi"/>
          <w:b/>
        </w:rPr>
        <w:t>gáztalanító</w:t>
      </w:r>
      <w:proofErr w:type="spellEnd"/>
      <w:r w:rsidRPr="0013677E">
        <w:rPr>
          <w:rFonts w:asciiTheme="minorHAnsi" w:hAnsiTheme="minorHAnsi" w:cstheme="minorHAnsi"/>
          <w:b/>
        </w:rPr>
        <w:t xml:space="preserve"> berendezés területe a mellette található, Hajdúszoboszlói Városgazdálkodási Nonprofit </w:t>
      </w:r>
      <w:proofErr w:type="spellStart"/>
      <w:r w:rsidRPr="0013677E">
        <w:rPr>
          <w:rFonts w:asciiTheme="minorHAnsi" w:hAnsiTheme="minorHAnsi" w:cstheme="minorHAnsi"/>
          <w:b/>
        </w:rPr>
        <w:t>Zrt</w:t>
      </w:r>
      <w:proofErr w:type="spellEnd"/>
      <w:r w:rsidRPr="0013677E">
        <w:rPr>
          <w:rFonts w:asciiTheme="minorHAnsi" w:hAnsiTheme="minorHAnsi" w:cstheme="minorHAnsi"/>
          <w:b/>
        </w:rPr>
        <w:t xml:space="preserve"> tulajdonában lévő 3266/1 </w:t>
      </w:r>
      <w:proofErr w:type="spellStart"/>
      <w:r w:rsidRPr="0013677E">
        <w:rPr>
          <w:rFonts w:asciiTheme="minorHAnsi" w:hAnsiTheme="minorHAnsi" w:cstheme="minorHAnsi"/>
          <w:b/>
        </w:rPr>
        <w:t>hrsz</w:t>
      </w:r>
      <w:proofErr w:type="spellEnd"/>
      <w:r w:rsidRPr="0013677E">
        <w:rPr>
          <w:rFonts w:asciiTheme="minorHAnsi" w:hAnsiTheme="minorHAnsi" w:cstheme="minorHAnsi"/>
          <w:b/>
        </w:rPr>
        <w:t xml:space="preserve"> –ú ingatlanhoz kerül hozzácsatolásra. </w:t>
      </w:r>
    </w:p>
    <w:p w14:paraId="2886E0E5" w14:textId="77777777" w:rsidR="00B95E2B" w:rsidRPr="0013677E" w:rsidRDefault="00B95E2B" w:rsidP="00B95E2B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Képviselő – testülete felhatalmazza a Polgármestert a szükséges dokumentumok és az ingatlancserét rögzítő megállapodások aláírására. </w:t>
      </w:r>
    </w:p>
    <w:p w14:paraId="3967A6E1" w14:textId="77777777" w:rsidR="00B95E2B" w:rsidRPr="0013677E" w:rsidRDefault="00B95E2B" w:rsidP="00B95E2B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5879E14D" w14:textId="77777777" w:rsidR="00B95E2B" w:rsidRPr="0013677E" w:rsidRDefault="00B95E2B" w:rsidP="00B95E2B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64648260" w14:textId="0DFD2002" w:rsidR="00984527" w:rsidRPr="0013677E" w:rsidRDefault="00B95E2B" w:rsidP="00B95E2B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a 2924/1 </w:t>
      </w:r>
      <w:proofErr w:type="spellStart"/>
      <w:r w:rsidRPr="0013677E">
        <w:rPr>
          <w:rFonts w:asciiTheme="minorHAnsi" w:hAnsiTheme="minorHAnsi" w:cstheme="minorHAnsi"/>
          <w:b/>
        </w:rPr>
        <w:t>hrsz</w:t>
      </w:r>
      <w:proofErr w:type="spellEnd"/>
      <w:r w:rsidRPr="0013677E">
        <w:rPr>
          <w:rFonts w:asciiTheme="minorHAnsi" w:hAnsiTheme="minorHAnsi" w:cstheme="minorHAnsi"/>
          <w:b/>
        </w:rPr>
        <w:t xml:space="preserve">-ú ingatlanrész értékesítéséről. </w:t>
      </w:r>
    </w:p>
    <w:p w14:paraId="125740CD" w14:textId="4B5FF554" w:rsidR="00B95E2B" w:rsidRPr="0013677E" w:rsidRDefault="00B95E2B" w:rsidP="00B95E2B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9</w:t>
      </w:r>
      <w:r w:rsidR="003572A5">
        <w:rPr>
          <w:rFonts w:asciiTheme="minorHAnsi" w:hAnsiTheme="minorHAnsi" w:cstheme="minorHAnsi"/>
          <w:b/>
          <w:u w:val="single"/>
        </w:rPr>
        <w:t>1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50DC3B4B" w14:textId="39500DF0" w:rsidR="00B95E2B" w:rsidRPr="0013677E" w:rsidRDefault="00B95E2B" w:rsidP="00B95E2B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 és Műszaki Bizottsága támogatja, hogy Hajdúszoboszló Város Önkormányzatának Képviselő – testülete hozzájárulását adja, a Hajdúszoboszló 2924/1 </w:t>
      </w:r>
      <w:proofErr w:type="spellStart"/>
      <w:r w:rsidRPr="0013677E">
        <w:rPr>
          <w:rFonts w:asciiTheme="minorHAnsi" w:hAnsiTheme="minorHAnsi" w:cstheme="minorHAnsi"/>
          <w:b/>
        </w:rPr>
        <w:t>hrsz</w:t>
      </w:r>
      <w:proofErr w:type="spellEnd"/>
      <w:r w:rsidRPr="0013677E">
        <w:rPr>
          <w:rFonts w:asciiTheme="minorHAnsi" w:hAnsiTheme="minorHAnsi" w:cstheme="minorHAnsi"/>
          <w:b/>
        </w:rPr>
        <w:t xml:space="preserve"> – ú ingatlannak a HÉSZ szerint Vt-2x építési övezetbe sorolt területrészének a 3123,3122 és 3121/1 </w:t>
      </w:r>
      <w:proofErr w:type="spellStart"/>
      <w:r w:rsidRPr="0013677E">
        <w:rPr>
          <w:rFonts w:asciiTheme="minorHAnsi" w:hAnsiTheme="minorHAnsi" w:cstheme="minorHAnsi"/>
          <w:b/>
        </w:rPr>
        <w:t>hrsz</w:t>
      </w:r>
      <w:proofErr w:type="spellEnd"/>
      <w:r w:rsidRPr="0013677E">
        <w:rPr>
          <w:rFonts w:asciiTheme="minorHAnsi" w:hAnsiTheme="minorHAnsi" w:cstheme="minorHAnsi"/>
          <w:b/>
        </w:rPr>
        <w:t xml:space="preserve"> – ú ingatlanokhoz történő hozzácsatolásához, az alábbiak szerint:</w:t>
      </w:r>
    </w:p>
    <w:p w14:paraId="2BDB9E97" w14:textId="77777777" w:rsidR="00B95E2B" w:rsidRPr="0013677E" w:rsidRDefault="00B95E2B" w:rsidP="00B95E2B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vevőként a 10/2013.(IV.18.) sz. Kt. rendelet 14.§.(1) bekezdés b</w:t>
      </w:r>
      <w:proofErr w:type="gramStart"/>
      <w:r w:rsidRPr="0013677E">
        <w:rPr>
          <w:rFonts w:asciiTheme="minorHAnsi" w:hAnsiTheme="minorHAnsi" w:cstheme="minorHAnsi"/>
          <w:b/>
        </w:rPr>
        <w:t>.,</w:t>
      </w:r>
      <w:proofErr w:type="gramEnd"/>
      <w:r w:rsidRPr="0013677E">
        <w:rPr>
          <w:rFonts w:asciiTheme="minorHAnsi" w:hAnsiTheme="minorHAnsi" w:cstheme="minorHAnsi"/>
          <w:b/>
        </w:rPr>
        <w:t xml:space="preserve"> pontja szerint a 3123,3122 és 3121/1 </w:t>
      </w:r>
      <w:proofErr w:type="spellStart"/>
      <w:r w:rsidRPr="0013677E">
        <w:rPr>
          <w:rFonts w:asciiTheme="minorHAnsi" w:hAnsiTheme="minorHAnsi" w:cstheme="minorHAnsi"/>
          <w:b/>
        </w:rPr>
        <w:t>hrsz</w:t>
      </w:r>
      <w:proofErr w:type="spellEnd"/>
      <w:r w:rsidRPr="0013677E">
        <w:rPr>
          <w:rFonts w:asciiTheme="minorHAnsi" w:hAnsiTheme="minorHAnsi" w:cstheme="minorHAnsi"/>
          <w:b/>
        </w:rPr>
        <w:t xml:space="preserve"> – ú ingatlan tulajdonosát, a </w:t>
      </w:r>
      <w:proofErr w:type="spellStart"/>
      <w:r w:rsidRPr="0013677E">
        <w:rPr>
          <w:rFonts w:asciiTheme="minorHAnsi" w:hAnsiTheme="minorHAnsi" w:cstheme="minorHAnsi"/>
          <w:b/>
        </w:rPr>
        <w:t>Hungest</w:t>
      </w:r>
      <w:proofErr w:type="spellEnd"/>
      <w:r w:rsidRPr="0013677E">
        <w:rPr>
          <w:rFonts w:asciiTheme="minorHAnsi" w:hAnsiTheme="minorHAnsi" w:cstheme="minorHAnsi"/>
          <w:b/>
        </w:rPr>
        <w:t xml:space="preserve"> Hotels Szállodaipari </w:t>
      </w:r>
      <w:proofErr w:type="spellStart"/>
      <w:r w:rsidRPr="0013677E">
        <w:rPr>
          <w:rFonts w:asciiTheme="minorHAnsi" w:hAnsiTheme="minorHAnsi" w:cstheme="minorHAnsi"/>
          <w:b/>
        </w:rPr>
        <w:t>Zrt</w:t>
      </w:r>
      <w:proofErr w:type="spellEnd"/>
      <w:r w:rsidRPr="0013677E">
        <w:rPr>
          <w:rFonts w:asciiTheme="minorHAnsi" w:hAnsiTheme="minorHAnsi" w:cstheme="minorHAnsi"/>
          <w:b/>
        </w:rPr>
        <w:t xml:space="preserve"> –t jelöli ki. </w:t>
      </w:r>
    </w:p>
    <w:p w14:paraId="235FC160" w14:textId="77777777" w:rsidR="00B95E2B" w:rsidRPr="0013677E" w:rsidRDefault="00B95E2B" w:rsidP="00B95E2B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eladási ár: földterület értéke: 55.970 Ft/m2 </w:t>
      </w:r>
    </w:p>
    <w:p w14:paraId="2B8A5465" w14:textId="77777777" w:rsidR="00B95E2B" w:rsidRPr="0013677E" w:rsidRDefault="00B95E2B" w:rsidP="00B95E2B">
      <w:pPr>
        <w:pStyle w:val="Listaszerbekezds"/>
        <w:rPr>
          <w:rFonts w:asciiTheme="minorHAnsi" w:hAnsiTheme="minorHAnsi" w:cstheme="minorHAnsi"/>
          <w:b/>
        </w:rPr>
      </w:pPr>
      <w:proofErr w:type="gramStart"/>
      <w:r w:rsidRPr="0013677E">
        <w:rPr>
          <w:rFonts w:asciiTheme="minorHAnsi" w:hAnsiTheme="minorHAnsi" w:cstheme="minorHAnsi"/>
          <w:b/>
        </w:rPr>
        <w:t>aszfaltburkolatú</w:t>
      </w:r>
      <w:proofErr w:type="gramEnd"/>
      <w:r w:rsidRPr="0013677E">
        <w:rPr>
          <w:rFonts w:asciiTheme="minorHAnsi" w:hAnsiTheme="minorHAnsi" w:cstheme="minorHAnsi"/>
          <w:b/>
        </w:rPr>
        <w:t xml:space="preserve"> parkoló (kiépített terület) értéke 16.400 Ft/m2</w:t>
      </w:r>
    </w:p>
    <w:p w14:paraId="74D47C55" w14:textId="77777777" w:rsidR="00B95E2B" w:rsidRPr="0013677E" w:rsidRDefault="00B95E2B" w:rsidP="00B95E2B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vevő a vételárat az adásvételi szerződés aláírásával egyidejűleg fizeti meg az önkormányzat részére</w:t>
      </w:r>
    </w:p>
    <w:p w14:paraId="16B2BA53" w14:textId="77777777" w:rsidR="00B95E2B" w:rsidRPr="0013677E" w:rsidRDefault="00B95E2B" w:rsidP="00B95E2B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vevő vállalja a telekalakítással járó költségek megfizetését.</w:t>
      </w:r>
    </w:p>
    <w:p w14:paraId="61A2B5ED" w14:textId="77777777" w:rsidR="00B95E2B" w:rsidRPr="0013677E" w:rsidRDefault="00B95E2B" w:rsidP="00B95E2B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lastRenderedPageBreak/>
        <w:t xml:space="preserve">Hajdúszoboszló Város Önkormányzatának Képviselő – testülete felhatalmazza a Polgármestert az adásvételei szerződés, ill. a telekalakításhoz szükséges dokumentumok aláírására. </w:t>
      </w:r>
    </w:p>
    <w:p w14:paraId="28562C1E" w14:textId="77777777" w:rsidR="00B95E2B" w:rsidRPr="0013677E" w:rsidRDefault="00B95E2B" w:rsidP="00B95E2B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0CE745FB" w14:textId="77777777" w:rsidR="00B95E2B" w:rsidRPr="0013677E" w:rsidRDefault="00B95E2B" w:rsidP="00B95E2B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42C195F0" w14:textId="52193432" w:rsidR="00B95E2B" w:rsidRPr="0013677E" w:rsidRDefault="00B95E2B" w:rsidP="00B95E2B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közterületek felújításával kapcsolatban. </w:t>
      </w:r>
    </w:p>
    <w:p w14:paraId="60C0EA92" w14:textId="4EFCAF07" w:rsidR="00B95E2B" w:rsidRPr="0013677E" w:rsidRDefault="00B95E2B" w:rsidP="00B95E2B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9</w:t>
      </w:r>
      <w:r w:rsidR="00131241">
        <w:rPr>
          <w:rFonts w:asciiTheme="minorHAnsi" w:hAnsiTheme="minorHAnsi" w:cstheme="minorHAnsi"/>
          <w:b/>
          <w:u w:val="single"/>
        </w:rPr>
        <w:t>2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0BBA3F2D" w14:textId="0F0DA6A9" w:rsidR="00B95E2B" w:rsidRPr="0013677E" w:rsidRDefault="00B95E2B" w:rsidP="00B95E2B">
      <w:pPr>
        <w:rPr>
          <w:rFonts w:asciiTheme="minorHAnsi" w:hAnsiTheme="minorHAnsi" w:cstheme="minorHAnsi"/>
          <w:color w:val="7030A0"/>
        </w:rPr>
      </w:pPr>
      <w:r w:rsidRPr="0013677E">
        <w:rPr>
          <w:rFonts w:asciiTheme="minorHAnsi" w:hAnsiTheme="minorHAnsi" w:cstheme="minorHAnsi"/>
          <w:b/>
        </w:rPr>
        <w:t>Hajdúszoboszló Város Önkormányzatának Városfejlesztési és Műszaki Bizottsága támogatja, hogy Hajdúszoboszló Város Önkormányzatának Képviselő – testülete</w:t>
      </w:r>
      <w:r w:rsidRPr="0013677E">
        <w:rPr>
          <w:rFonts w:asciiTheme="minorHAnsi" w:hAnsiTheme="minorHAnsi" w:cstheme="minorHAnsi"/>
          <w:color w:val="7030A0"/>
        </w:rPr>
        <w:t xml:space="preserve"> </w:t>
      </w:r>
      <w:r w:rsidRPr="0013677E">
        <w:rPr>
          <w:rFonts w:asciiTheme="minorHAnsi" w:hAnsiTheme="minorHAnsi" w:cstheme="minorHAnsi"/>
          <w:b/>
        </w:rPr>
        <w:t>támogassa a 2020. évi városi költségvetés általános tartalék kerete terhére az alábbi beruházások megvalósítását:</w:t>
      </w:r>
    </w:p>
    <w:p w14:paraId="031662C4" w14:textId="77777777" w:rsidR="00B95E2B" w:rsidRPr="0013677E" w:rsidRDefault="00B95E2B" w:rsidP="00B95E2B">
      <w:pPr>
        <w:tabs>
          <w:tab w:val="left" w:pos="993"/>
        </w:tabs>
        <w:ind w:left="72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A/ Daru zug parkoló, közvilágítás és csapadékvíz építés kivitelezési munkálatait 80 </w:t>
      </w:r>
      <w:proofErr w:type="spellStart"/>
      <w:r w:rsidRPr="0013677E">
        <w:rPr>
          <w:rFonts w:asciiTheme="minorHAnsi" w:hAnsiTheme="minorHAnsi" w:cstheme="minorHAnsi"/>
          <w:b/>
        </w:rPr>
        <w:t>MFt</w:t>
      </w:r>
      <w:proofErr w:type="spellEnd"/>
      <w:r w:rsidRPr="0013677E">
        <w:rPr>
          <w:rFonts w:asciiTheme="minorHAnsi" w:hAnsiTheme="minorHAnsi" w:cstheme="minorHAnsi"/>
          <w:b/>
        </w:rPr>
        <w:t xml:space="preserve"> összegben;</w:t>
      </w:r>
    </w:p>
    <w:p w14:paraId="0CD79C46" w14:textId="77777777" w:rsidR="00B95E2B" w:rsidRPr="0013677E" w:rsidRDefault="00B95E2B" w:rsidP="00B95E2B">
      <w:pPr>
        <w:ind w:left="72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B/ Baross zug útfelújítás kivitelezési munkálatait 23 </w:t>
      </w:r>
      <w:proofErr w:type="spellStart"/>
      <w:r w:rsidRPr="0013677E">
        <w:rPr>
          <w:rFonts w:asciiTheme="minorHAnsi" w:hAnsiTheme="minorHAnsi" w:cstheme="minorHAnsi"/>
          <w:b/>
        </w:rPr>
        <w:t>MFt</w:t>
      </w:r>
      <w:proofErr w:type="spellEnd"/>
      <w:r w:rsidRPr="0013677E">
        <w:rPr>
          <w:rFonts w:asciiTheme="minorHAnsi" w:hAnsiTheme="minorHAnsi" w:cstheme="minorHAnsi"/>
          <w:b/>
        </w:rPr>
        <w:t xml:space="preserve"> összegben;</w:t>
      </w:r>
    </w:p>
    <w:p w14:paraId="4692DD35" w14:textId="77777777" w:rsidR="00B95E2B" w:rsidRPr="0013677E" w:rsidRDefault="00B95E2B" w:rsidP="00B95E2B">
      <w:pPr>
        <w:ind w:left="72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C/ Lovas utca csapadékvíz elvezetés kivitelezési munkálatait, 47 </w:t>
      </w:r>
      <w:proofErr w:type="spellStart"/>
      <w:r w:rsidRPr="0013677E">
        <w:rPr>
          <w:rFonts w:asciiTheme="minorHAnsi" w:hAnsiTheme="minorHAnsi" w:cstheme="minorHAnsi"/>
          <w:b/>
        </w:rPr>
        <w:t>MFt</w:t>
      </w:r>
      <w:proofErr w:type="spellEnd"/>
      <w:r w:rsidRPr="0013677E">
        <w:rPr>
          <w:rFonts w:asciiTheme="minorHAnsi" w:hAnsiTheme="minorHAnsi" w:cstheme="minorHAnsi"/>
          <w:b/>
        </w:rPr>
        <w:t xml:space="preserve"> összegben.</w:t>
      </w:r>
    </w:p>
    <w:p w14:paraId="0B3D186F" w14:textId="77777777" w:rsidR="00B95E2B" w:rsidRPr="0013677E" w:rsidRDefault="00B95E2B" w:rsidP="00B95E2B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Utasítja a Jegyzőt a beruházások megvalósítása érdekében szükséges intézkedések megtételére.</w:t>
      </w:r>
    </w:p>
    <w:p w14:paraId="41DF0AE1" w14:textId="77777777" w:rsidR="00B95E2B" w:rsidRPr="0013677E" w:rsidRDefault="00B95E2B" w:rsidP="00B95E2B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24B12831" w14:textId="23ADDB22" w:rsidR="00B95E2B" w:rsidRPr="0013677E" w:rsidRDefault="00B95E2B" w:rsidP="00B95E2B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 xml:space="preserve">: </w:t>
      </w:r>
      <w:r w:rsidR="00BE0D88" w:rsidRPr="0013677E">
        <w:rPr>
          <w:rFonts w:asciiTheme="minorHAnsi" w:hAnsiTheme="minorHAnsi" w:cstheme="minorHAnsi"/>
        </w:rPr>
        <w:t>VM</w:t>
      </w:r>
      <w:r w:rsidRPr="0013677E">
        <w:rPr>
          <w:rFonts w:asciiTheme="minorHAnsi" w:hAnsiTheme="minorHAnsi" w:cstheme="minorHAnsi"/>
        </w:rPr>
        <w:t>B elnök</w:t>
      </w:r>
    </w:p>
    <w:p w14:paraId="3B5F9A18" w14:textId="77777777" w:rsidR="00B95E2B" w:rsidRPr="0013677E" w:rsidRDefault="00B95E2B" w:rsidP="00B95E2B">
      <w:pPr>
        <w:spacing w:after="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2., Határozati javaslat:</w:t>
      </w:r>
    </w:p>
    <w:p w14:paraId="5DA770B2" w14:textId="77777777" w:rsidR="00B95E2B" w:rsidRPr="0013677E" w:rsidRDefault="00B95E2B" w:rsidP="00B95E2B">
      <w:pPr>
        <w:spacing w:after="0"/>
        <w:rPr>
          <w:rFonts w:asciiTheme="minorHAnsi" w:hAnsiTheme="minorHAnsi" w:cstheme="minorHAnsi"/>
          <w:b/>
        </w:rPr>
      </w:pPr>
    </w:p>
    <w:p w14:paraId="7B9B3EAB" w14:textId="77777777" w:rsidR="00B95E2B" w:rsidRPr="0013677E" w:rsidRDefault="00B95E2B" w:rsidP="00B95E2B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Hajdúszoboszló Város Önkormányzatának Mezőgazdasági és Környezetvédelmi Bizottsága támogatja, hogy a Képviselő-testület támogassa az 1</w:t>
      </w:r>
      <w:proofErr w:type="gramStart"/>
      <w:r w:rsidRPr="0013677E">
        <w:rPr>
          <w:rFonts w:asciiTheme="minorHAnsi" w:hAnsiTheme="minorHAnsi" w:cstheme="minorHAnsi"/>
          <w:b/>
        </w:rPr>
        <w:t>.sz.</w:t>
      </w:r>
      <w:proofErr w:type="gramEnd"/>
      <w:r w:rsidRPr="0013677E">
        <w:rPr>
          <w:rFonts w:asciiTheme="minorHAnsi" w:hAnsiTheme="minorHAnsi" w:cstheme="minorHAnsi"/>
          <w:b/>
        </w:rPr>
        <w:t xml:space="preserve"> mellékletben felsorolt, közterületek felújítási és egyéb munkálatainak kivitelezését 7.278.069 Ft</w:t>
      </w:r>
      <w:r w:rsidRPr="0013677E">
        <w:rPr>
          <w:rFonts w:asciiTheme="minorHAnsi" w:hAnsiTheme="minorHAnsi" w:cstheme="minorHAnsi"/>
        </w:rPr>
        <w:t xml:space="preserve"> </w:t>
      </w:r>
      <w:r w:rsidRPr="0013677E">
        <w:rPr>
          <w:rFonts w:asciiTheme="minorHAnsi" w:hAnsiTheme="minorHAnsi" w:cstheme="minorHAnsi"/>
          <w:b/>
        </w:rPr>
        <w:t>mindösszesen keretösszeg erejéig.</w:t>
      </w:r>
    </w:p>
    <w:p w14:paraId="0DC01671" w14:textId="77777777" w:rsidR="00B95E2B" w:rsidRPr="0013677E" w:rsidRDefault="00B95E2B" w:rsidP="00B95E2B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Az előterjesztés 1</w:t>
      </w:r>
      <w:proofErr w:type="gramStart"/>
      <w:r w:rsidRPr="0013677E">
        <w:rPr>
          <w:rFonts w:asciiTheme="minorHAnsi" w:hAnsiTheme="minorHAnsi" w:cstheme="minorHAnsi"/>
          <w:b/>
        </w:rPr>
        <w:t>.sz.</w:t>
      </w:r>
      <w:proofErr w:type="gramEnd"/>
      <w:r w:rsidRPr="0013677E">
        <w:rPr>
          <w:rFonts w:asciiTheme="minorHAnsi" w:hAnsiTheme="minorHAnsi" w:cstheme="minorHAnsi"/>
          <w:b/>
        </w:rPr>
        <w:t xml:space="preserve"> mellékletében felsorolt munkálatok - tervezési feladatok kivételével - elvégzésével a Városgazdálkodási Nonprofit </w:t>
      </w:r>
      <w:proofErr w:type="spellStart"/>
      <w:r w:rsidRPr="0013677E">
        <w:rPr>
          <w:rFonts w:asciiTheme="minorHAnsi" w:hAnsiTheme="minorHAnsi" w:cstheme="minorHAnsi"/>
          <w:b/>
        </w:rPr>
        <w:t>Zrt</w:t>
      </w:r>
      <w:proofErr w:type="spellEnd"/>
      <w:r w:rsidRPr="0013677E">
        <w:rPr>
          <w:rFonts w:asciiTheme="minorHAnsi" w:hAnsiTheme="minorHAnsi" w:cstheme="minorHAnsi"/>
          <w:b/>
        </w:rPr>
        <w:t>.-t bízza meg, melynek pénzügyi fedezetét a 2020. évi városi költségvetés általános tartalék kerete terhére biztosítja.</w:t>
      </w:r>
    </w:p>
    <w:p w14:paraId="1834BE8F" w14:textId="77777777" w:rsidR="00BE0D88" w:rsidRPr="0013677E" w:rsidRDefault="00BE0D88" w:rsidP="00BE0D88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3A7F24BA" w14:textId="77777777" w:rsidR="00BE0D88" w:rsidRPr="0013677E" w:rsidRDefault="00BE0D88" w:rsidP="00BE0D88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6D25D3D8" w14:textId="4CAA91D0" w:rsidR="00B95E2B" w:rsidRPr="0013677E" w:rsidRDefault="00EE6E63" w:rsidP="00EE6E63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Beszámoló a város kommunális infrastruktúra helyzetéről. </w:t>
      </w:r>
    </w:p>
    <w:p w14:paraId="2385C276" w14:textId="29D1E1B5" w:rsidR="00166D51" w:rsidRPr="0013677E" w:rsidRDefault="00166D51" w:rsidP="00166D51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9</w:t>
      </w:r>
      <w:r w:rsidR="00935F0A">
        <w:rPr>
          <w:rFonts w:asciiTheme="minorHAnsi" w:hAnsiTheme="minorHAnsi" w:cstheme="minorHAnsi"/>
          <w:b/>
          <w:u w:val="single"/>
        </w:rPr>
        <w:t>3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1799066C" w14:textId="09CE2A5C" w:rsidR="00CD3E4D" w:rsidRPr="0013677E" w:rsidRDefault="00166D51" w:rsidP="00CD3E4D">
      <w:pPr>
        <w:rPr>
          <w:rFonts w:asciiTheme="minorHAnsi" w:hAnsiTheme="minorHAnsi" w:cstheme="minorHAnsi"/>
          <w:b/>
          <w:bCs/>
        </w:rPr>
      </w:pPr>
      <w:r w:rsidRPr="0013677E">
        <w:rPr>
          <w:rFonts w:asciiTheme="minorHAnsi" w:hAnsiTheme="minorHAnsi" w:cstheme="minorHAnsi"/>
          <w:b/>
        </w:rPr>
        <w:t>Hajdúszoboszló Város Önkormányzatának Városfejlesztési és Műszaki Bizottsága támogatja, hogy</w:t>
      </w:r>
      <w:r w:rsidR="00CD3E4D" w:rsidRPr="0013677E">
        <w:rPr>
          <w:rFonts w:asciiTheme="minorHAnsi" w:hAnsiTheme="minorHAnsi" w:cstheme="minorHAnsi"/>
          <w:b/>
        </w:rPr>
        <w:t xml:space="preserve"> a Képviselő-testület </w:t>
      </w:r>
      <w:r w:rsidR="00CD3E4D" w:rsidRPr="0013677E">
        <w:rPr>
          <w:rFonts w:asciiTheme="minorHAnsi" w:hAnsiTheme="minorHAnsi" w:cstheme="minorHAnsi"/>
          <w:b/>
          <w:bCs/>
        </w:rPr>
        <w:t xml:space="preserve">a város kommunális infrastruktúrájának helyzetéről szóló beszámolót elfogadja. </w:t>
      </w:r>
    </w:p>
    <w:p w14:paraId="27E8F72C" w14:textId="77777777" w:rsidR="00B432A5" w:rsidRPr="0013677E" w:rsidRDefault="00B432A5" w:rsidP="00B432A5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2F5F2316" w14:textId="77777777" w:rsidR="00B432A5" w:rsidRPr="0013677E" w:rsidRDefault="00B432A5" w:rsidP="00B432A5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12BA7CB0" w14:textId="2F276222" w:rsidR="00C33615" w:rsidRPr="0013677E" w:rsidRDefault="00B432A5" w:rsidP="00E17174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Előterjesztés intézményfelújítási igényekk</w:t>
      </w:r>
      <w:r w:rsidR="00E17174" w:rsidRPr="0013677E">
        <w:rPr>
          <w:rFonts w:asciiTheme="minorHAnsi" w:hAnsiTheme="minorHAnsi" w:cstheme="minorHAnsi"/>
          <w:b/>
        </w:rPr>
        <w:t xml:space="preserve">el kapcsolatosan. </w:t>
      </w:r>
    </w:p>
    <w:p w14:paraId="1C55A09B" w14:textId="4FCEFD59" w:rsidR="00E17174" w:rsidRPr="0013677E" w:rsidRDefault="00E17174" w:rsidP="00E17174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9</w:t>
      </w:r>
      <w:r w:rsidR="00935F0A">
        <w:rPr>
          <w:rFonts w:asciiTheme="minorHAnsi" w:hAnsiTheme="minorHAnsi" w:cstheme="minorHAnsi"/>
          <w:b/>
          <w:u w:val="single"/>
        </w:rPr>
        <w:t>4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40A61D71" w14:textId="236026A0" w:rsidR="00E17174" w:rsidRPr="0013677E" w:rsidRDefault="00E17174" w:rsidP="00E17174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lastRenderedPageBreak/>
        <w:t xml:space="preserve">Hajdúszoboszló Város Önkormányzatának Városfejlesztési és Műszaki Bizottsága támogatja, hogy Hajdúszoboszló Város Önkormányzatának Képviselő-testülete a Hajdúszoboszlói Egyesített Óvoda </w:t>
      </w:r>
    </w:p>
    <w:p w14:paraId="3FC43DBC" w14:textId="77777777" w:rsidR="00E17174" w:rsidRPr="0013677E" w:rsidRDefault="00E17174" w:rsidP="00E17174">
      <w:pPr>
        <w:numPr>
          <w:ilvl w:val="0"/>
          <w:numId w:val="30"/>
        </w:numPr>
        <w:spacing w:after="0"/>
        <w:rPr>
          <w:rFonts w:asciiTheme="minorHAnsi" w:hAnsiTheme="minorHAnsi" w:cstheme="minorHAnsi"/>
          <w:b/>
        </w:rPr>
      </w:pPr>
      <w:proofErr w:type="spellStart"/>
      <w:r w:rsidRPr="0013677E">
        <w:rPr>
          <w:rFonts w:asciiTheme="minorHAnsi" w:hAnsiTheme="minorHAnsi" w:cstheme="minorHAnsi"/>
          <w:b/>
        </w:rPr>
        <w:t>Bambínó</w:t>
      </w:r>
      <w:proofErr w:type="spellEnd"/>
      <w:r w:rsidRPr="0013677E">
        <w:rPr>
          <w:rFonts w:asciiTheme="minorHAnsi" w:hAnsiTheme="minorHAnsi" w:cstheme="minorHAnsi"/>
          <w:b/>
        </w:rPr>
        <w:t xml:space="preserve"> Óvoda (4200 Hajdúszoboszló, Rákóczi u. 84.) tagintézményének utcai kerítésének cseréjéhez kapcsolódó munkálatok elvégzésére bruttó 454.130,-Ft összeget; </w:t>
      </w:r>
    </w:p>
    <w:p w14:paraId="4F2E5DF6" w14:textId="77777777" w:rsidR="00E17174" w:rsidRPr="0013677E" w:rsidRDefault="00E17174" w:rsidP="00E17174">
      <w:pPr>
        <w:numPr>
          <w:ilvl w:val="0"/>
          <w:numId w:val="30"/>
        </w:numPr>
        <w:spacing w:after="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az Aprónép Óvoda (4200 Hajdúszoboszló, Rákóczi u. 21.) tagintézményének 2 db új gázkonvektor beszerzési és beszerelési költségeire 253.300,-Ft összeget biztosít a 2020. évi intézményfelújítási kerete terhére.</w:t>
      </w:r>
    </w:p>
    <w:p w14:paraId="14EC84C7" w14:textId="6A3E1646" w:rsidR="00E17174" w:rsidRPr="0013677E" w:rsidRDefault="00E17174" w:rsidP="00E17174">
      <w:pPr>
        <w:rPr>
          <w:rFonts w:asciiTheme="minorHAnsi" w:hAnsiTheme="minorHAnsi" w:cstheme="minorHAnsi"/>
        </w:rPr>
      </w:pPr>
    </w:p>
    <w:p w14:paraId="2367FEC9" w14:textId="77777777" w:rsidR="00E17174" w:rsidRPr="0013677E" w:rsidRDefault="00E17174" w:rsidP="00E17174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67A61EF0" w14:textId="77777777" w:rsidR="00E17174" w:rsidRPr="0013677E" w:rsidRDefault="00E17174" w:rsidP="00E17174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78684337" w14:textId="3DA3BE6C" w:rsidR="00E17174" w:rsidRPr="0013677E" w:rsidRDefault="00E97479" w:rsidP="00E97479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közterületi utasváró pavilonok telepítésére és üzemeltetésére. </w:t>
      </w:r>
    </w:p>
    <w:p w14:paraId="6660B121" w14:textId="2302403B" w:rsidR="00003FD8" w:rsidRPr="0013677E" w:rsidRDefault="00003FD8" w:rsidP="00003FD8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9</w:t>
      </w:r>
      <w:r w:rsidR="008C67C3">
        <w:rPr>
          <w:rFonts w:asciiTheme="minorHAnsi" w:hAnsiTheme="minorHAnsi" w:cstheme="minorHAnsi"/>
          <w:b/>
          <w:u w:val="single"/>
        </w:rPr>
        <w:t>5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6F86054C" w14:textId="37DD122E" w:rsidR="00003FD8" w:rsidRPr="0013677E" w:rsidRDefault="00003FD8" w:rsidP="00395E82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Hajdúszoboszló Város Önkormányzatának Városfejlesztési és Műszaki Bizottsága támogatja, hogy</w:t>
      </w:r>
      <w:r w:rsidRPr="0013677E">
        <w:rPr>
          <w:rFonts w:asciiTheme="minorHAnsi" w:hAnsiTheme="minorHAnsi" w:cstheme="minorHAnsi"/>
        </w:rPr>
        <w:t xml:space="preserve"> </w:t>
      </w:r>
      <w:r w:rsidRPr="0013677E">
        <w:rPr>
          <w:rFonts w:asciiTheme="minorHAnsi" w:hAnsiTheme="minorHAnsi" w:cstheme="minorHAnsi"/>
          <w:b/>
        </w:rPr>
        <w:t xml:space="preserve">Hajdúszoboszló Város Önkormányzatának Képviselő-testülete támogassa buszvárók telepítését a </w:t>
      </w:r>
      <w:proofErr w:type="spellStart"/>
      <w:r w:rsidRPr="0013677E">
        <w:rPr>
          <w:rFonts w:asciiTheme="minorHAnsi" w:hAnsiTheme="minorHAnsi" w:cstheme="minorHAnsi"/>
          <w:b/>
        </w:rPr>
        <w:t>Publimont</w:t>
      </w:r>
      <w:proofErr w:type="spellEnd"/>
      <w:r w:rsidRPr="0013677E">
        <w:rPr>
          <w:rFonts w:asciiTheme="minorHAnsi" w:hAnsiTheme="minorHAnsi" w:cstheme="minorHAnsi"/>
          <w:b/>
        </w:rPr>
        <w:t xml:space="preserve"> Kft. által adott ajánlat alapján, a telepítéstől számított 15. év időtartamban, de legkésőbb 2035. december 31. napjáig együttműködési megállapodás keretében, az alábbi területekre vonatkozóan:</w:t>
      </w:r>
    </w:p>
    <w:p w14:paraId="03862CA6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>Bocskai u. – Hősök tere (PUV-2/3)</w:t>
      </w:r>
    </w:p>
    <w:p w14:paraId="4D6B8F7B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>Rákóczi u. 23. óvoda előtt (PUV2/3)</w:t>
      </w:r>
    </w:p>
    <w:p w14:paraId="326C3DD9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 xml:space="preserve">Rákóczi u. 44. Hőgyes E. </w:t>
      </w:r>
      <w:proofErr w:type="spellStart"/>
      <w:r w:rsidRPr="0013677E">
        <w:rPr>
          <w:rFonts w:asciiTheme="minorHAnsi" w:hAnsiTheme="minorHAnsi" w:cstheme="minorHAnsi"/>
          <w:b/>
        </w:rPr>
        <w:t>Gim</w:t>
      </w:r>
      <w:proofErr w:type="spellEnd"/>
      <w:r w:rsidRPr="0013677E">
        <w:rPr>
          <w:rFonts w:asciiTheme="minorHAnsi" w:hAnsiTheme="minorHAnsi" w:cstheme="minorHAnsi"/>
          <w:b/>
        </w:rPr>
        <w:t>. kivezető Rákóczi u. 74. (PUV-2/3)</w:t>
      </w:r>
    </w:p>
    <w:p w14:paraId="7D8D7157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>Rákóczi u. 74. (PUV-2/3)</w:t>
      </w:r>
    </w:p>
    <w:p w14:paraId="364209B2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>Rákóczi u. 107. (PUV-2/3)</w:t>
      </w:r>
    </w:p>
    <w:p w14:paraId="1E7ACB81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</w:r>
      <w:proofErr w:type="spellStart"/>
      <w:r w:rsidRPr="0013677E">
        <w:rPr>
          <w:rFonts w:asciiTheme="minorHAnsi" w:hAnsiTheme="minorHAnsi" w:cstheme="minorHAnsi"/>
          <w:b/>
        </w:rPr>
        <w:t>Szováti</w:t>
      </w:r>
      <w:proofErr w:type="spellEnd"/>
      <w:r w:rsidRPr="0013677E">
        <w:rPr>
          <w:rFonts w:asciiTheme="minorHAnsi" w:hAnsiTheme="minorHAnsi" w:cstheme="minorHAnsi"/>
          <w:b/>
        </w:rPr>
        <w:t xml:space="preserve"> u. 3 – Rákóczi sarok (PUV-2/3)</w:t>
      </w:r>
    </w:p>
    <w:p w14:paraId="67DDE588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>Rákóczi u. 159. kivezető (PUV-2/3)</w:t>
      </w:r>
    </w:p>
    <w:p w14:paraId="46BB9229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>Kossuth – Hőforrás sarok iskola oldalában (PUV-2/3)</w:t>
      </w:r>
    </w:p>
    <w:p w14:paraId="24E2FD1F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 xml:space="preserve">Kossuth 51. kivezető (PUV-2/3) </w:t>
      </w:r>
    </w:p>
    <w:p w14:paraId="33155A04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>Hőforrás u. 53. szemben (PUV-2/3)</w:t>
      </w:r>
    </w:p>
    <w:p w14:paraId="552B176E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>Hőforrás u. 43. előtt (PUV-2/3)</w:t>
      </w:r>
    </w:p>
    <w:p w14:paraId="712EB7D7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 xml:space="preserve">Ady E. </w:t>
      </w:r>
      <w:proofErr w:type="gramStart"/>
      <w:r w:rsidRPr="0013677E">
        <w:rPr>
          <w:rFonts w:asciiTheme="minorHAnsi" w:hAnsiTheme="minorHAnsi" w:cstheme="minorHAnsi"/>
          <w:b/>
        </w:rPr>
        <w:t>u.</w:t>
      </w:r>
      <w:proofErr w:type="gramEnd"/>
      <w:r w:rsidRPr="0013677E">
        <w:rPr>
          <w:rFonts w:asciiTheme="minorHAnsi" w:hAnsiTheme="minorHAnsi" w:cstheme="minorHAnsi"/>
          <w:b/>
        </w:rPr>
        <w:t xml:space="preserve"> 72. - Malom sor bevezető (PUV-2/3)</w:t>
      </w:r>
    </w:p>
    <w:p w14:paraId="284FADFD" w14:textId="04624D06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-</w:t>
      </w:r>
      <w:r w:rsidRPr="0013677E">
        <w:rPr>
          <w:rFonts w:asciiTheme="minorHAnsi" w:hAnsiTheme="minorHAnsi" w:cstheme="minorHAnsi"/>
          <w:b/>
        </w:rPr>
        <w:tab/>
        <w:t xml:space="preserve">Ady E. </w:t>
      </w:r>
      <w:proofErr w:type="gramStart"/>
      <w:r w:rsidRPr="0013677E">
        <w:rPr>
          <w:rFonts w:asciiTheme="minorHAnsi" w:hAnsiTheme="minorHAnsi" w:cstheme="minorHAnsi"/>
          <w:b/>
        </w:rPr>
        <w:t>u.</w:t>
      </w:r>
      <w:proofErr w:type="gramEnd"/>
      <w:r w:rsidRPr="0013677E">
        <w:rPr>
          <w:rFonts w:asciiTheme="minorHAnsi" w:hAnsiTheme="minorHAnsi" w:cstheme="minorHAnsi"/>
          <w:b/>
        </w:rPr>
        <w:t xml:space="preserve"> 72. - Malom sor kivezető (PUV-2/3)</w:t>
      </w:r>
    </w:p>
    <w:p w14:paraId="4A31A4DD" w14:textId="5AFC520C" w:rsidR="00003FD8" w:rsidRPr="0013677E" w:rsidRDefault="00003FD8" w:rsidP="000B1BA3">
      <w:pPr>
        <w:pStyle w:val="Listaszerbekezds"/>
        <w:numPr>
          <w:ilvl w:val="0"/>
          <w:numId w:val="32"/>
        </w:numPr>
        <w:ind w:left="0" w:firstLine="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Nádudvari utca - Hamvas utca kivezető </w:t>
      </w:r>
      <w:r w:rsidR="00453C5F" w:rsidRPr="0013677E">
        <w:rPr>
          <w:rFonts w:asciiTheme="minorHAnsi" w:hAnsiTheme="minorHAnsi" w:cstheme="minorHAnsi"/>
          <w:b/>
        </w:rPr>
        <w:t>(PUV-2/3)</w:t>
      </w:r>
    </w:p>
    <w:p w14:paraId="09BC874F" w14:textId="5915D971" w:rsidR="00003FD8" w:rsidRPr="0013677E" w:rsidRDefault="00003FD8" w:rsidP="000B1BA3">
      <w:pPr>
        <w:pStyle w:val="Listaszerbekezds"/>
        <w:numPr>
          <w:ilvl w:val="0"/>
          <w:numId w:val="32"/>
        </w:numPr>
        <w:ind w:left="0" w:firstLine="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Nádudvari utca – Hamvas utca bevezető </w:t>
      </w:r>
      <w:r w:rsidR="00112F8C" w:rsidRPr="0013677E">
        <w:rPr>
          <w:rFonts w:asciiTheme="minorHAnsi" w:hAnsiTheme="minorHAnsi" w:cstheme="minorHAnsi"/>
          <w:b/>
        </w:rPr>
        <w:t>(PUV-1/3)</w:t>
      </w:r>
    </w:p>
    <w:p w14:paraId="0906FB9A" w14:textId="287CB370" w:rsidR="00003FD8" w:rsidRPr="0013677E" w:rsidRDefault="00003FD8" w:rsidP="000B1BA3">
      <w:pPr>
        <w:pStyle w:val="Listaszerbekezds"/>
        <w:numPr>
          <w:ilvl w:val="0"/>
          <w:numId w:val="32"/>
        </w:numPr>
        <w:ind w:left="0" w:firstLine="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Nádudvari utca – </w:t>
      </w:r>
      <w:proofErr w:type="spellStart"/>
      <w:r w:rsidRPr="0013677E">
        <w:rPr>
          <w:rFonts w:asciiTheme="minorHAnsi" w:hAnsiTheme="minorHAnsi" w:cstheme="minorHAnsi"/>
          <w:b/>
        </w:rPr>
        <w:t>Csepüs</w:t>
      </w:r>
      <w:proofErr w:type="spellEnd"/>
      <w:r w:rsidRPr="0013677E">
        <w:rPr>
          <w:rFonts w:asciiTheme="minorHAnsi" w:hAnsiTheme="minorHAnsi" w:cstheme="minorHAnsi"/>
          <w:b/>
        </w:rPr>
        <w:t xml:space="preserve"> sor 111 szemben</w:t>
      </w:r>
      <w:r w:rsidR="00112F8C" w:rsidRPr="0013677E">
        <w:rPr>
          <w:rFonts w:asciiTheme="minorHAnsi" w:hAnsiTheme="minorHAnsi" w:cstheme="minorHAnsi"/>
          <w:b/>
        </w:rPr>
        <w:t xml:space="preserve"> (PUV-1/3)</w:t>
      </w:r>
    </w:p>
    <w:p w14:paraId="355A1B09" w14:textId="61881965" w:rsidR="00003FD8" w:rsidRPr="0013677E" w:rsidRDefault="00003FD8" w:rsidP="000B1BA3">
      <w:pPr>
        <w:pStyle w:val="Listaszerbekezds"/>
        <w:numPr>
          <w:ilvl w:val="0"/>
          <w:numId w:val="32"/>
        </w:numPr>
        <w:ind w:left="0" w:firstLine="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Nádudvari utca temető</w:t>
      </w:r>
      <w:r w:rsidR="00112F8C" w:rsidRPr="0013677E">
        <w:rPr>
          <w:rFonts w:asciiTheme="minorHAnsi" w:hAnsiTheme="minorHAnsi" w:cstheme="minorHAnsi"/>
          <w:b/>
        </w:rPr>
        <w:t xml:space="preserve"> (PUV-2/3)</w:t>
      </w:r>
    </w:p>
    <w:p w14:paraId="5FE488FD" w14:textId="07A7863B" w:rsidR="00003FD8" w:rsidRPr="0013677E" w:rsidRDefault="00003FD8" w:rsidP="000B1BA3">
      <w:pPr>
        <w:pStyle w:val="Listaszerbekezds"/>
        <w:numPr>
          <w:ilvl w:val="0"/>
          <w:numId w:val="32"/>
        </w:numPr>
        <w:ind w:left="0" w:firstLine="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Ady Endre utca – Surányi J. </w:t>
      </w:r>
      <w:proofErr w:type="gramStart"/>
      <w:r w:rsidRPr="0013677E">
        <w:rPr>
          <w:rFonts w:asciiTheme="minorHAnsi" w:hAnsiTheme="minorHAnsi" w:cstheme="minorHAnsi"/>
          <w:b/>
        </w:rPr>
        <w:t>utca sarok</w:t>
      </w:r>
      <w:proofErr w:type="gramEnd"/>
      <w:r w:rsidR="00112F8C" w:rsidRPr="0013677E">
        <w:rPr>
          <w:rFonts w:asciiTheme="minorHAnsi" w:hAnsiTheme="minorHAnsi" w:cstheme="minorHAnsi"/>
          <w:b/>
        </w:rPr>
        <w:t xml:space="preserve"> (PUV-1/3)</w:t>
      </w:r>
    </w:p>
    <w:p w14:paraId="54F72D94" w14:textId="6882CF9F" w:rsidR="00003FD8" w:rsidRPr="0013677E" w:rsidRDefault="00003FD8" w:rsidP="000B1BA3">
      <w:pPr>
        <w:pStyle w:val="Listaszerbekezds"/>
        <w:numPr>
          <w:ilvl w:val="0"/>
          <w:numId w:val="32"/>
        </w:numPr>
        <w:ind w:left="0" w:firstLine="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Rácz Farkas utca 2</w:t>
      </w:r>
      <w:r w:rsidR="00453C5F" w:rsidRPr="0013677E">
        <w:rPr>
          <w:rFonts w:asciiTheme="minorHAnsi" w:hAnsiTheme="minorHAnsi" w:cstheme="minorHAnsi"/>
          <w:b/>
        </w:rPr>
        <w:t xml:space="preserve"> (PUV-2/3)</w:t>
      </w:r>
    </w:p>
    <w:p w14:paraId="2A73CA3D" w14:textId="128D3F3B" w:rsidR="00003FD8" w:rsidRPr="0013677E" w:rsidRDefault="00003FD8" w:rsidP="000B1BA3">
      <w:pPr>
        <w:pStyle w:val="Listaszerbekezds"/>
        <w:numPr>
          <w:ilvl w:val="0"/>
          <w:numId w:val="32"/>
        </w:numPr>
        <w:ind w:left="0" w:firstLine="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Rácz Farkas utca 54</w:t>
      </w:r>
      <w:r w:rsidR="00453C5F" w:rsidRPr="0013677E">
        <w:rPr>
          <w:rFonts w:asciiTheme="minorHAnsi" w:hAnsiTheme="minorHAnsi" w:cstheme="minorHAnsi"/>
          <w:b/>
        </w:rPr>
        <w:t xml:space="preserve"> (PUV-2/3)</w:t>
      </w:r>
    </w:p>
    <w:p w14:paraId="6EBC5175" w14:textId="6C772C1A" w:rsidR="00003FD8" w:rsidRPr="0013677E" w:rsidRDefault="00003FD8" w:rsidP="000B1BA3">
      <w:pPr>
        <w:pStyle w:val="Listaszerbekezds"/>
        <w:numPr>
          <w:ilvl w:val="0"/>
          <w:numId w:val="32"/>
        </w:numPr>
        <w:ind w:left="0" w:firstLine="0"/>
        <w:rPr>
          <w:rFonts w:asciiTheme="minorHAnsi" w:hAnsiTheme="minorHAnsi" w:cstheme="minorHAnsi"/>
          <w:b/>
        </w:rPr>
      </w:pPr>
      <w:proofErr w:type="spellStart"/>
      <w:r w:rsidRPr="0013677E">
        <w:rPr>
          <w:rFonts w:asciiTheme="minorHAnsi" w:hAnsiTheme="minorHAnsi" w:cstheme="minorHAnsi"/>
          <w:b/>
        </w:rPr>
        <w:lastRenderedPageBreak/>
        <w:t>Tokay</w:t>
      </w:r>
      <w:proofErr w:type="spellEnd"/>
      <w:r w:rsidRPr="0013677E">
        <w:rPr>
          <w:rFonts w:asciiTheme="minorHAnsi" w:hAnsiTheme="minorHAnsi" w:cstheme="minorHAnsi"/>
          <w:b/>
        </w:rPr>
        <w:t xml:space="preserve"> utca 67</w:t>
      </w:r>
      <w:r w:rsidR="00453C5F" w:rsidRPr="0013677E">
        <w:rPr>
          <w:rFonts w:asciiTheme="minorHAnsi" w:hAnsiTheme="minorHAnsi" w:cstheme="minorHAnsi"/>
          <w:b/>
        </w:rPr>
        <w:t xml:space="preserve"> (PUV-2/3)</w:t>
      </w:r>
    </w:p>
    <w:p w14:paraId="11334AAB" w14:textId="77777777" w:rsidR="00003FD8" w:rsidRPr="0013677E" w:rsidRDefault="00003FD8" w:rsidP="000B1BA3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A buszvárók felújítására 1.510.000,-Ft keretösszeget biztosít a 2020. évi városi költségvetés általános tartalék kerete terhére.</w:t>
      </w:r>
    </w:p>
    <w:p w14:paraId="6729740A" w14:textId="77777777" w:rsidR="000B1BA3" w:rsidRPr="0013677E" w:rsidRDefault="000B1BA3" w:rsidP="000B1BA3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3C558EC8" w14:textId="77777777" w:rsidR="000B1BA3" w:rsidRPr="0013677E" w:rsidRDefault="000B1BA3" w:rsidP="000B1BA3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77C435BE" w14:textId="5E11318E" w:rsidR="00003FD8" w:rsidRPr="0013677E" w:rsidRDefault="003A36DC" w:rsidP="003A36DC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csapadékvíz fejlesztés pályázathoz előkészítői tevékenységről. </w:t>
      </w:r>
    </w:p>
    <w:p w14:paraId="0B949322" w14:textId="7488D302" w:rsidR="003A36DC" w:rsidRPr="0013677E" w:rsidRDefault="003A36DC" w:rsidP="003A36DC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9</w:t>
      </w:r>
      <w:r w:rsidR="008C67C3">
        <w:rPr>
          <w:rFonts w:asciiTheme="minorHAnsi" w:hAnsiTheme="minorHAnsi" w:cstheme="minorHAnsi"/>
          <w:b/>
          <w:u w:val="single"/>
        </w:rPr>
        <w:t>6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5DDD48DB" w14:textId="67327B73" w:rsidR="003A36DC" w:rsidRPr="0013677E" w:rsidRDefault="003A36DC" w:rsidP="003A36DC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 és Műszaki Bizottsága támogatja, hogy a Képviselő-testület elfogadja a csapadékvíz hálózat fejlesztési munkáit, a tervezési és egyéb előkészítési feladatok megkezdésére az előterjesztésben foglaltak szerint 13,9 </w:t>
      </w:r>
      <w:proofErr w:type="spellStart"/>
      <w:r w:rsidRPr="0013677E">
        <w:rPr>
          <w:rFonts w:asciiTheme="minorHAnsi" w:hAnsiTheme="minorHAnsi" w:cstheme="minorHAnsi"/>
          <w:b/>
        </w:rPr>
        <w:t>MFt</w:t>
      </w:r>
      <w:proofErr w:type="spellEnd"/>
      <w:r w:rsidRPr="0013677E">
        <w:rPr>
          <w:rFonts w:asciiTheme="minorHAnsi" w:hAnsiTheme="minorHAnsi" w:cstheme="minorHAnsi"/>
          <w:b/>
        </w:rPr>
        <w:t xml:space="preserve"> összeget biztosít a 2020. évi költségvetés általános tartalék kerete terhére.</w:t>
      </w:r>
    </w:p>
    <w:p w14:paraId="0D40DAAB" w14:textId="77777777" w:rsidR="003A36DC" w:rsidRPr="0013677E" w:rsidRDefault="003A36DC" w:rsidP="003A36DC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A Képviselő-testület egy esetleges pályázat benyújtásáról, valamint a konkrét projekt megvalósítási költségeiről, és az önerő mértékéről a felhívás megjelenését követően a későbbiekben dönt.</w:t>
      </w:r>
    </w:p>
    <w:p w14:paraId="0C11952F" w14:textId="77777777" w:rsidR="003A36DC" w:rsidRPr="0013677E" w:rsidRDefault="003A36DC" w:rsidP="003A36DC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1994F55B" w14:textId="205D62E7" w:rsidR="003A36DC" w:rsidRPr="0013677E" w:rsidRDefault="003A36DC" w:rsidP="003A36DC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54A700F8" w14:textId="704D8FCA" w:rsidR="003A36DC" w:rsidRPr="0013677E" w:rsidRDefault="003A36DC" w:rsidP="003A36DC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helyi piac fejlesztése pályázat lehetőségről. </w:t>
      </w:r>
    </w:p>
    <w:p w14:paraId="5000FF5D" w14:textId="1704A8E1" w:rsidR="003A36DC" w:rsidRPr="0013677E" w:rsidRDefault="000E7060" w:rsidP="003A36DC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9</w:t>
      </w:r>
      <w:r w:rsidR="008C67C3">
        <w:rPr>
          <w:rFonts w:asciiTheme="minorHAnsi" w:hAnsiTheme="minorHAnsi" w:cstheme="minorHAnsi"/>
          <w:b/>
          <w:u w:val="single"/>
        </w:rPr>
        <w:t>7</w:t>
      </w:r>
      <w:r w:rsidR="003A36DC" w:rsidRPr="0013677E">
        <w:rPr>
          <w:rFonts w:asciiTheme="minorHAnsi" w:hAnsiTheme="minorHAnsi" w:cstheme="minorHAnsi"/>
          <w:b/>
          <w:u w:val="single"/>
        </w:rPr>
        <w:t xml:space="preserve">/2020. (X.20.) </w:t>
      </w:r>
      <w:r w:rsidRPr="0013677E">
        <w:rPr>
          <w:rFonts w:asciiTheme="minorHAnsi" w:hAnsiTheme="minorHAnsi" w:cstheme="minorHAnsi"/>
          <w:b/>
          <w:u w:val="single"/>
        </w:rPr>
        <w:t>VM</w:t>
      </w:r>
      <w:r w:rsidR="003A36DC" w:rsidRPr="0013677E">
        <w:rPr>
          <w:rFonts w:asciiTheme="minorHAnsi" w:hAnsiTheme="minorHAnsi" w:cstheme="minorHAnsi"/>
          <w:b/>
          <w:u w:val="single"/>
        </w:rPr>
        <w:t>B határozat:</w:t>
      </w:r>
    </w:p>
    <w:p w14:paraId="51518413" w14:textId="6DE9AC11" w:rsidR="003A36DC" w:rsidRPr="0013677E" w:rsidRDefault="003A36DC" w:rsidP="003A36DC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</w:t>
      </w:r>
      <w:r w:rsidR="00542692" w:rsidRPr="0013677E">
        <w:rPr>
          <w:rFonts w:asciiTheme="minorHAnsi" w:hAnsiTheme="minorHAnsi" w:cstheme="minorHAnsi"/>
          <w:b/>
        </w:rPr>
        <w:t>Városfejlesztési és Műszaki</w:t>
      </w:r>
      <w:r w:rsidRPr="0013677E">
        <w:rPr>
          <w:rFonts w:asciiTheme="minorHAnsi" w:hAnsiTheme="minorHAnsi" w:cstheme="minorHAnsi"/>
          <w:b/>
        </w:rPr>
        <w:t xml:space="preserve"> Bizottsága támogatja, hogy a Képviselő-testület hozzájáruljon, a VP6-7.2.1.1-20 kódszámú, „A vidéki térségek kisméretű infrastruktúrájának és alapvető szolgáltatásainak fejlesztése” című pályázati felhívásra a „Helyi termékértékesítést szolgáló piacok infrastrukturális- és eszköz fejlesztése” tárgyában a „Helyi piac fejlesztése Hajdúszoboszlón” című pályázat beadásához, és a fejlesztés megvalósításához az alábbi helyrajzi számokon:</w:t>
      </w:r>
    </w:p>
    <w:p w14:paraId="3F44BF51" w14:textId="77777777" w:rsidR="003A36DC" w:rsidRPr="0013677E" w:rsidRDefault="003A36DC" w:rsidP="003A36DC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4200 Hajdúszoboszló, Bethlen utca, </w:t>
      </w:r>
    </w:p>
    <w:p w14:paraId="4B6C6E47" w14:textId="77777777" w:rsidR="003A36DC" w:rsidRPr="0013677E" w:rsidRDefault="003A36DC" w:rsidP="003A36DC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Önkormányzati tulajdonú</w:t>
      </w:r>
      <w:r w:rsidRPr="0013677E">
        <w:rPr>
          <w:rFonts w:asciiTheme="minorHAnsi" w:hAnsiTheme="minorHAnsi" w:cstheme="minorHAnsi"/>
        </w:rPr>
        <w:t xml:space="preserve"> </w:t>
      </w:r>
      <w:r w:rsidRPr="0013677E">
        <w:rPr>
          <w:rFonts w:asciiTheme="minorHAnsi" w:hAnsiTheme="minorHAnsi" w:cstheme="minorHAnsi"/>
          <w:b/>
        </w:rPr>
        <w:t>2305/19, 2305/4, 2305/9.</w:t>
      </w:r>
    </w:p>
    <w:p w14:paraId="19CF6A32" w14:textId="77777777" w:rsidR="003A36DC" w:rsidRPr="0013677E" w:rsidRDefault="003A36DC" w:rsidP="003A36DC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4529AFD2" w14:textId="0814456D" w:rsidR="003A36DC" w:rsidRPr="0013677E" w:rsidRDefault="003A36DC" w:rsidP="003A36DC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 xml:space="preserve">: </w:t>
      </w:r>
      <w:r w:rsidR="00A525D8" w:rsidRPr="0013677E">
        <w:rPr>
          <w:rFonts w:asciiTheme="minorHAnsi" w:hAnsiTheme="minorHAnsi" w:cstheme="minorHAnsi"/>
        </w:rPr>
        <w:t>VM</w:t>
      </w:r>
      <w:r w:rsidRPr="0013677E">
        <w:rPr>
          <w:rFonts w:asciiTheme="minorHAnsi" w:hAnsiTheme="minorHAnsi" w:cstheme="minorHAnsi"/>
        </w:rPr>
        <w:t>B elnök</w:t>
      </w:r>
    </w:p>
    <w:p w14:paraId="6B4AD2D8" w14:textId="744F768D" w:rsidR="003A36DC" w:rsidRPr="0013677E" w:rsidRDefault="003A36DC" w:rsidP="003A36DC">
      <w:pPr>
        <w:spacing w:after="0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</w:t>
      </w:r>
      <w:r w:rsidR="00542692" w:rsidRPr="0013677E">
        <w:rPr>
          <w:rFonts w:asciiTheme="minorHAnsi" w:hAnsiTheme="minorHAnsi" w:cstheme="minorHAnsi"/>
          <w:b/>
        </w:rPr>
        <w:t>Városfejlesztési és Műszaki</w:t>
      </w:r>
      <w:r w:rsidRPr="0013677E">
        <w:rPr>
          <w:rFonts w:asciiTheme="minorHAnsi" w:hAnsiTheme="minorHAnsi" w:cstheme="minorHAnsi"/>
          <w:b/>
        </w:rPr>
        <w:t xml:space="preserve"> Bizottsága támogatja, hogy Hajdúszoboszló Város Önkormányzatának Képviselő-testülete a VP6-7.2.1.1-20 kódszámú, „Helyi piac fejlesztése Hajdúszoboszlón” című pályázat beadásához szükséges előkészítési költséget – 5 </w:t>
      </w:r>
      <w:proofErr w:type="spellStart"/>
      <w:r w:rsidRPr="0013677E">
        <w:rPr>
          <w:rFonts w:asciiTheme="minorHAnsi" w:hAnsiTheme="minorHAnsi" w:cstheme="minorHAnsi"/>
          <w:b/>
        </w:rPr>
        <w:t>MFt-ot</w:t>
      </w:r>
      <w:proofErr w:type="spellEnd"/>
      <w:r w:rsidRPr="0013677E">
        <w:rPr>
          <w:rFonts w:asciiTheme="minorHAnsi" w:hAnsiTheme="minorHAnsi" w:cstheme="minorHAnsi"/>
          <w:b/>
        </w:rPr>
        <w:t xml:space="preserve"> - a 2020. évi városi költségvetés általános tartalék kerete terhére biztosítsa.</w:t>
      </w:r>
    </w:p>
    <w:p w14:paraId="30879438" w14:textId="77777777" w:rsidR="003A36DC" w:rsidRPr="0013677E" w:rsidRDefault="003A36DC" w:rsidP="003A36DC">
      <w:pPr>
        <w:pStyle w:val="Listaszerbekezds"/>
        <w:spacing w:after="0"/>
        <w:rPr>
          <w:rFonts w:asciiTheme="minorHAnsi" w:hAnsiTheme="minorHAnsi" w:cstheme="minorHAnsi"/>
        </w:rPr>
      </w:pPr>
    </w:p>
    <w:p w14:paraId="5C4DE39C" w14:textId="77777777" w:rsidR="003A36DC" w:rsidRPr="0013677E" w:rsidRDefault="003A36DC" w:rsidP="003A36DC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A Képviselő-testület a pályázat benyújtását követő soron következő testületi ülésen dönt a projekt megvalósítás költségeiről, és az önerő mértékéről.</w:t>
      </w:r>
    </w:p>
    <w:p w14:paraId="3321CB83" w14:textId="77777777" w:rsidR="003A36DC" w:rsidRPr="0013677E" w:rsidRDefault="003A36DC" w:rsidP="003A36DC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32893363" w14:textId="65B9636E" w:rsidR="003A36DC" w:rsidRPr="0013677E" w:rsidRDefault="003A36DC" w:rsidP="003A36DC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 xml:space="preserve">: </w:t>
      </w:r>
      <w:r w:rsidR="00A525D8" w:rsidRPr="0013677E">
        <w:rPr>
          <w:rFonts w:asciiTheme="minorHAnsi" w:hAnsiTheme="minorHAnsi" w:cstheme="minorHAnsi"/>
        </w:rPr>
        <w:t>VM</w:t>
      </w:r>
      <w:r w:rsidRPr="0013677E">
        <w:rPr>
          <w:rFonts w:asciiTheme="minorHAnsi" w:hAnsiTheme="minorHAnsi" w:cstheme="minorHAnsi"/>
        </w:rPr>
        <w:t>B elnök</w:t>
      </w:r>
    </w:p>
    <w:p w14:paraId="6A923177" w14:textId="64053DAB" w:rsidR="003A36DC" w:rsidRPr="0013677E" w:rsidRDefault="00A525D8" w:rsidP="00A525D8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illegális hulladéklerakók felszámolására kiírt pályázati lehetőségről. </w:t>
      </w:r>
    </w:p>
    <w:p w14:paraId="5724DA05" w14:textId="6825DC95" w:rsidR="00A525D8" w:rsidRPr="0013677E" w:rsidRDefault="00A525D8" w:rsidP="00A525D8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lastRenderedPageBreak/>
        <w:t>9</w:t>
      </w:r>
      <w:r w:rsidR="0019273B">
        <w:rPr>
          <w:rFonts w:asciiTheme="minorHAnsi" w:hAnsiTheme="minorHAnsi" w:cstheme="minorHAnsi"/>
          <w:b/>
          <w:u w:val="single"/>
        </w:rPr>
        <w:t>8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57E7E94F" w14:textId="270D077E" w:rsidR="00443A00" w:rsidRPr="0013677E" w:rsidRDefault="00A525D8" w:rsidP="00443A00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 és Műszaki Bizottsága támogatja, hogy </w:t>
      </w:r>
      <w:r w:rsidR="00443A00" w:rsidRPr="0013677E">
        <w:rPr>
          <w:rFonts w:asciiTheme="minorHAnsi" w:hAnsiTheme="minorHAnsi" w:cstheme="minorHAnsi"/>
          <w:b/>
        </w:rPr>
        <w:t>Hajdúszoboszló Város Önkormányzatának Képviselő-testülete támogatja a „Települési önkormányzatok számára az illegális hulladéklerakók felszámolásának támogatásáról szóló 2020. évi pályázati kiírásra” pályázat benyújtását.</w:t>
      </w:r>
    </w:p>
    <w:p w14:paraId="50D9C884" w14:textId="77777777" w:rsidR="00443A00" w:rsidRPr="0013677E" w:rsidRDefault="00443A00" w:rsidP="00443A00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4DEE5C39" w14:textId="77777777" w:rsidR="00443A00" w:rsidRPr="0013677E" w:rsidRDefault="00443A00" w:rsidP="00443A00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381BC73A" w14:textId="3E4B1E80" w:rsidR="00A525D8" w:rsidRPr="0013677E" w:rsidRDefault="00443A00" w:rsidP="00443A00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kupakgyűjtő szív közterületen történő elhelyezésére vonatkozóan. </w:t>
      </w:r>
    </w:p>
    <w:p w14:paraId="75505504" w14:textId="3C6DF76C" w:rsidR="0094349A" w:rsidRPr="0013677E" w:rsidRDefault="0094349A" w:rsidP="0094349A">
      <w:pPr>
        <w:rPr>
          <w:rFonts w:asciiTheme="minorHAnsi" w:hAnsiTheme="minorHAnsi" w:cstheme="minorHAnsi"/>
          <w:color w:val="7030A0"/>
        </w:rPr>
      </w:pPr>
      <w:r w:rsidRPr="0013677E">
        <w:rPr>
          <w:rFonts w:asciiTheme="minorHAnsi" w:hAnsiTheme="minorHAnsi" w:cstheme="minorHAnsi"/>
          <w:color w:val="7030A0"/>
        </w:rPr>
        <w:t xml:space="preserve">A VMB (döntéshozatalban 4 fő vesz részt) 4 igen szavazattal (Harsányi István, Mester József, </w:t>
      </w:r>
      <w:proofErr w:type="spellStart"/>
      <w:r w:rsidRPr="0013677E">
        <w:rPr>
          <w:rFonts w:asciiTheme="minorHAnsi" w:hAnsiTheme="minorHAnsi" w:cstheme="minorHAnsi"/>
          <w:color w:val="7030A0"/>
        </w:rPr>
        <w:t>Kanizsay</w:t>
      </w:r>
      <w:proofErr w:type="spellEnd"/>
      <w:r w:rsidRPr="0013677E">
        <w:rPr>
          <w:rFonts w:asciiTheme="minorHAnsi" w:hAnsiTheme="minorHAnsi" w:cstheme="minorHAnsi"/>
          <w:color w:val="7030A0"/>
        </w:rPr>
        <w:t xml:space="preserve"> György Béla, Veres József) ellenszavazat és tartózkodás nélkül elfogadta</w:t>
      </w:r>
      <w:r w:rsidR="00B1039A" w:rsidRPr="0013677E">
        <w:rPr>
          <w:rFonts w:asciiTheme="minorHAnsi" w:hAnsiTheme="minorHAnsi" w:cstheme="minorHAnsi"/>
          <w:color w:val="7030A0"/>
        </w:rPr>
        <w:t>, hogy az „Előterjesztés kupakgyűjtő szív közterületen történő elhelyezésére vonatkozóan” cím</w:t>
      </w:r>
      <w:r w:rsidR="0019273B">
        <w:rPr>
          <w:rFonts w:asciiTheme="minorHAnsi" w:hAnsiTheme="minorHAnsi" w:cstheme="minorHAnsi"/>
          <w:color w:val="7030A0"/>
        </w:rPr>
        <w:t>ű előterjesztésről nem szavaz</w:t>
      </w:r>
      <w:r w:rsidR="00B1039A" w:rsidRPr="0013677E">
        <w:rPr>
          <w:rFonts w:asciiTheme="minorHAnsi" w:hAnsiTheme="minorHAnsi" w:cstheme="minorHAnsi"/>
          <w:color w:val="7030A0"/>
        </w:rPr>
        <w:t>.</w:t>
      </w:r>
    </w:p>
    <w:p w14:paraId="4C416EC6" w14:textId="43018416" w:rsidR="00A302BD" w:rsidRPr="0013677E" w:rsidRDefault="00CD0775" w:rsidP="00CD0775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nyilvános illemhely áthelyezésével kapcsolatosan. </w:t>
      </w:r>
    </w:p>
    <w:p w14:paraId="000152FD" w14:textId="3E7B2940" w:rsidR="00053096" w:rsidRPr="0013677E" w:rsidRDefault="00053096" w:rsidP="00053096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9</w:t>
      </w:r>
      <w:r w:rsidR="00923BC2">
        <w:rPr>
          <w:rFonts w:asciiTheme="minorHAnsi" w:hAnsiTheme="minorHAnsi" w:cstheme="minorHAnsi"/>
          <w:b/>
          <w:u w:val="single"/>
        </w:rPr>
        <w:t>9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7F811D70" w14:textId="50E6BECE" w:rsidR="00053096" w:rsidRPr="0013677E" w:rsidRDefault="00053096" w:rsidP="00053096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 és Műszaki Bizottsága támogatja, hogy a nyilvános illemhely átmenetileg kerüljön a Hajdúszoboszlói Nonprofit </w:t>
      </w:r>
      <w:proofErr w:type="spellStart"/>
      <w:r w:rsidRPr="0013677E">
        <w:rPr>
          <w:rFonts w:asciiTheme="minorHAnsi" w:hAnsiTheme="minorHAnsi" w:cstheme="minorHAnsi"/>
          <w:b/>
        </w:rPr>
        <w:t>Zrt</w:t>
      </w:r>
      <w:proofErr w:type="spellEnd"/>
      <w:r w:rsidRPr="0013677E">
        <w:rPr>
          <w:rFonts w:asciiTheme="minorHAnsi" w:hAnsiTheme="minorHAnsi" w:cstheme="minorHAnsi"/>
          <w:b/>
        </w:rPr>
        <w:t xml:space="preserve"> telephelyére. Egyben a bizottság támogatja, hogy a </w:t>
      </w:r>
      <w:r w:rsidR="007263FC" w:rsidRPr="0013677E">
        <w:rPr>
          <w:rFonts w:asciiTheme="minorHAnsi" w:hAnsiTheme="minorHAnsi" w:cstheme="minorHAnsi"/>
          <w:b/>
        </w:rPr>
        <w:t xml:space="preserve">szakiroda keressen egy optimális helyszínt az illemhely végleges letelepítésére. </w:t>
      </w:r>
    </w:p>
    <w:p w14:paraId="1A918305" w14:textId="77777777" w:rsidR="007263FC" w:rsidRPr="0013677E" w:rsidRDefault="007263FC" w:rsidP="007263FC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5B5C056C" w14:textId="77777777" w:rsidR="007263FC" w:rsidRPr="0013677E" w:rsidRDefault="007263FC" w:rsidP="007263FC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29BD2373" w14:textId="2C5CD06F" w:rsidR="00A621EF" w:rsidRPr="0013677E" w:rsidRDefault="00A621EF" w:rsidP="00A621EF">
      <w:pPr>
        <w:pStyle w:val="Listaszerbekezds"/>
        <w:numPr>
          <w:ilvl w:val="0"/>
          <w:numId w:val="24"/>
        </w:numPr>
        <w:jc w:val="center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Előterjesztés közterület használati kérelemről – könyvárusítás.</w:t>
      </w:r>
    </w:p>
    <w:p w14:paraId="2600D01A" w14:textId="28C04AB1" w:rsidR="00A621EF" w:rsidRPr="0013677E" w:rsidRDefault="00923BC2" w:rsidP="00A621EF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100</w:t>
      </w:r>
      <w:r w:rsidR="00A621EF"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4F2AF2E6" w14:textId="6814936E" w:rsidR="00A621EF" w:rsidRPr="0013677E" w:rsidRDefault="00A621EF" w:rsidP="00A621EF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b/>
        </w:rPr>
        <w:t>Hajdúszoboszló Város Önkormányzatának Városfejlesztési és Műszaki Bizottsága támogatja, hogy a</w:t>
      </w:r>
      <w:r w:rsidRPr="0013677E">
        <w:rPr>
          <w:rFonts w:asciiTheme="minorHAnsi" w:hAnsiTheme="minorHAnsi" w:cstheme="minorHAnsi"/>
        </w:rPr>
        <w:t xml:space="preserve"> </w:t>
      </w:r>
      <w:r w:rsidRPr="0013677E">
        <w:rPr>
          <w:rFonts w:asciiTheme="minorHAnsi" w:hAnsiTheme="minorHAnsi" w:cstheme="minorHAnsi"/>
          <w:b/>
        </w:rPr>
        <w:t>Hajdúszoboszló Város Önkormányzatának Képviselő-testülete támogassa, hogy a LUPUJ-BOOK Kft. 2020.10.26-2020.11.09. között időszakban sátorból történő könyvárusítás céljára 12 m</w:t>
      </w:r>
      <w:r w:rsidRPr="0013677E">
        <w:rPr>
          <w:rFonts w:asciiTheme="minorHAnsi" w:hAnsiTheme="minorHAnsi" w:cstheme="minorHAnsi"/>
          <w:b/>
          <w:vertAlign w:val="superscript"/>
        </w:rPr>
        <w:t>2</w:t>
      </w:r>
      <w:r w:rsidRPr="0013677E">
        <w:rPr>
          <w:rFonts w:asciiTheme="minorHAnsi" w:hAnsiTheme="minorHAnsi" w:cstheme="minorHAnsi"/>
          <w:b/>
        </w:rPr>
        <w:t xml:space="preserve"> közterületet igénybe vegyen a </w:t>
      </w:r>
      <w:proofErr w:type="spellStart"/>
      <w:r w:rsidRPr="0013677E">
        <w:rPr>
          <w:rFonts w:asciiTheme="minorHAnsi" w:hAnsiTheme="minorHAnsi" w:cstheme="minorHAnsi"/>
          <w:b/>
        </w:rPr>
        <w:t>Szilfákalja</w:t>
      </w:r>
      <w:proofErr w:type="spellEnd"/>
      <w:r w:rsidRPr="0013677E">
        <w:rPr>
          <w:rFonts w:asciiTheme="minorHAnsi" w:hAnsiTheme="minorHAnsi" w:cstheme="minorHAnsi"/>
          <w:b/>
        </w:rPr>
        <w:t xml:space="preserve"> Daru zug és József Attila utca közötti szakaszán, a COOP Szuper ABC előtti burkolaton. A közterület használat díja a jelenleg hatályos 12/2019. (IV.25.) </w:t>
      </w:r>
      <w:proofErr w:type="spellStart"/>
      <w:r w:rsidRPr="0013677E">
        <w:rPr>
          <w:rFonts w:asciiTheme="minorHAnsi" w:hAnsiTheme="minorHAnsi" w:cstheme="minorHAnsi"/>
          <w:b/>
        </w:rPr>
        <w:t>Ör</w:t>
      </w:r>
      <w:proofErr w:type="spellEnd"/>
      <w:r w:rsidRPr="0013677E">
        <w:rPr>
          <w:rFonts w:asciiTheme="minorHAnsi" w:hAnsiTheme="minorHAnsi" w:cstheme="minorHAnsi"/>
          <w:b/>
        </w:rPr>
        <w:t>. rendelet alapján 69.360,-Ft.</w:t>
      </w:r>
    </w:p>
    <w:p w14:paraId="3DB54343" w14:textId="77777777" w:rsidR="00A621EF" w:rsidRPr="0013677E" w:rsidRDefault="00A621EF" w:rsidP="00A621EF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Kérelmező a közterület használatára vonatkozóan köteles szerződést kötni, a használati díjat maradéktalanul megfizetni, a használatot követően a közterületet eredeti állapotának megfelelően visszaadni bérbeadó részére.</w:t>
      </w:r>
    </w:p>
    <w:p w14:paraId="4BD9F3AB" w14:textId="77777777" w:rsidR="00F56B17" w:rsidRPr="0013677E" w:rsidRDefault="00F56B17" w:rsidP="00F56B17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Határidő</w:t>
      </w:r>
      <w:r w:rsidRPr="0013677E">
        <w:rPr>
          <w:rFonts w:asciiTheme="minorHAnsi" w:hAnsiTheme="minorHAnsi" w:cstheme="minorHAnsi"/>
        </w:rPr>
        <w:tab/>
        <w:t>: 2020.10.22.</w:t>
      </w:r>
    </w:p>
    <w:p w14:paraId="0365BB45" w14:textId="77777777" w:rsidR="00F56B17" w:rsidRPr="0013677E" w:rsidRDefault="00F56B17" w:rsidP="00F56B17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</w:rPr>
        <w:t>Felelős</w:t>
      </w:r>
      <w:r w:rsidRPr="0013677E">
        <w:rPr>
          <w:rFonts w:asciiTheme="minorHAnsi" w:hAnsiTheme="minorHAnsi" w:cstheme="minorHAnsi"/>
        </w:rPr>
        <w:tab/>
      </w:r>
      <w:r w:rsidRPr="0013677E">
        <w:rPr>
          <w:rFonts w:asciiTheme="minorHAnsi" w:hAnsiTheme="minorHAnsi" w:cstheme="minorHAnsi"/>
        </w:rPr>
        <w:tab/>
        <w:t>: VMB elnök</w:t>
      </w:r>
    </w:p>
    <w:p w14:paraId="4EC97233" w14:textId="77777777" w:rsidR="00290A42" w:rsidRPr="0013677E" w:rsidRDefault="00290A42" w:rsidP="00290A42">
      <w:pPr>
        <w:pStyle w:val="Listaszerbekezds"/>
        <w:numPr>
          <w:ilvl w:val="0"/>
          <w:numId w:val="24"/>
        </w:numPr>
        <w:shd w:val="clear" w:color="auto" w:fill="FFFFFF"/>
        <w:spacing w:after="0"/>
        <w:jc w:val="center"/>
        <w:outlineLvl w:val="3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a </w:t>
      </w:r>
      <w:proofErr w:type="spellStart"/>
      <w:r w:rsidRPr="0013677E">
        <w:rPr>
          <w:rFonts w:asciiTheme="minorHAnsi" w:hAnsiTheme="minorHAnsi" w:cstheme="minorHAnsi"/>
          <w:b/>
        </w:rPr>
        <w:t>Tokay</w:t>
      </w:r>
      <w:proofErr w:type="spellEnd"/>
      <w:r w:rsidRPr="0013677E">
        <w:rPr>
          <w:rFonts w:asciiTheme="minorHAnsi" w:hAnsiTheme="minorHAnsi" w:cstheme="minorHAnsi"/>
          <w:b/>
        </w:rPr>
        <w:t xml:space="preserve"> utcán sebességkorlátozásról</w:t>
      </w:r>
    </w:p>
    <w:p w14:paraId="50EFC19E" w14:textId="77777777" w:rsidR="00290A42" w:rsidRPr="0013677E" w:rsidRDefault="00290A42" w:rsidP="00053096">
      <w:pPr>
        <w:rPr>
          <w:rFonts w:asciiTheme="minorHAnsi" w:hAnsiTheme="minorHAnsi" w:cstheme="minorHAnsi"/>
          <w:u w:val="single"/>
        </w:rPr>
      </w:pPr>
    </w:p>
    <w:p w14:paraId="504FC2B1" w14:textId="4463662A" w:rsidR="0013677E" w:rsidRPr="0013677E" w:rsidRDefault="0013677E" w:rsidP="0013677E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10</w:t>
      </w:r>
      <w:r w:rsidR="00923BC2">
        <w:rPr>
          <w:rFonts w:asciiTheme="minorHAnsi" w:hAnsiTheme="minorHAnsi" w:cstheme="minorHAnsi"/>
          <w:b/>
          <w:u w:val="single"/>
        </w:rPr>
        <w:t>1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56E3A60E" w14:textId="4B28B3E0" w:rsidR="0013677E" w:rsidRPr="0013677E" w:rsidRDefault="0013677E" w:rsidP="0013677E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lastRenderedPageBreak/>
        <w:t xml:space="preserve">Hajdúszoboszló Város Önkormányzatának Városfejlesztési, Mezőgazdasági Bizottsága nem támogatja a </w:t>
      </w:r>
      <w:proofErr w:type="spellStart"/>
      <w:r w:rsidRPr="0013677E">
        <w:rPr>
          <w:rFonts w:asciiTheme="minorHAnsi" w:hAnsiTheme="minorHAnsi" w:cstheme="minorHAnsi"/>
          <w:b/>
        </w:rPr>
        <w:t>Tokay</w:t>
      </w:r>
      <w:proofErr w:type="spellEnd"/>
      <w:r w:rsidRPr="0013677E">
        <w:rPr>
          <w:rFonts w:asciiTheme="minorHAnsi" w:hAnsiTheme="minorHAnsi" w:cstheme="minorHAnsi"/>
          <w:b/>
        </w:rPr>
        <w:t xml:space="preserve"> utcán 30 km/h sebességkorlátozás bevezetését, 20 db „30 km/h sebességkorlátozás” tábla kihelyezésével.</w:t>
      </w:r>
    </w:p>
    <w:p w14:paraId="766643C5" w14:textId="77777777" w:rsidR="0013677E" w:rsidRPr="0013677E" w:rsidRDefault="0013677E" w:rsidP="0013677E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>A 20 db sebességkorlátozó tábla kihelyezését, a 2020. évi városi költségvetésben a belterületi utak fenntartása pénzügyi keret terhére javasolja.</w:t>
      </w:r>
    </w:p>
    <w:p w14:paraId="57C51C61" w14:textId="5E5A9457" w:rsidR="0013677E" w:rsidRPr="0013677E" w:rsidRDefault="0013677E" w:rsidP="0013677E">
      <w:pPr>
        <w:spacing w:before="120"/>
        <w:rPr>
          <w:rFonts w:asciiTheme="minorHAnsi" w:hAnsiTheme="minorHAnsi" w:cstheme="minorHAnsi"/>
          <w:u w:val="single"/>
        </w:rPr>
      </w:pPr>
      <w:r w:rsidRPr="0013677E">
        <w:rPr>
          <w:rFonts w:asciiTheme="minorHAnsi" w:hAnsiTheme="minorHAnsi" w:cstheme="minorHAnsi"/>
          <w:u w:val="single"/>
        </w:rPr>
        <w:t>Határidő</w:t>
      </w:r>
      <w:r w:rsidRPr="0013677E">
        <w:rPr>
          <w:rFonts w:asciiTheme="minorHAnsi" w:hAnsiTheme="minorHAnsi" w:cstheme="minorHAnsi"/>
          <w:u w:val="single"/>
        </w:rPr>
        <w:tab/>
        <w:t>:</w:t>
      </w:r>
      <w:r w:rsidRPr="0013677E">
        <w:rPr>
          <w:rFonts w:asciiTheme="minorHAnsi" w:hAnsiTheme="minorHAnsi" w:cstheme="minorHAnsi"/>
        </w:rPr>
        <w:t xml:space="preserve"> 2020. december 30.</w:t>
      </w:r>
    </w:p>
    <w:p w14:paraId="5948F6BF" w14:textId="14B3F5EB" w:rsidR="0013677E" w:rsidRPr="0013677E" w:rsidRDefault="0013677E" w:rsidP="0013677E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Felelős</w:t>
      </w:r>
      <w:r w:rsidRPr="0013677E">
        <w:rPr>
          <w:rFonts w:asciiTheme="minorHAnsi" w:hAnsiTheme="minorHAnsi" w:cstheme="minorHAnsi"/>
          <w:u w:val="single"/>
        </w:rPr>
        <w:tab/>
      </w:r>
      <w:r w:rsidRPr="0013677E">
        <w:rPr>
          <w:rFonts w:asciiTheme="minorHAnsi" w:hAnsiTheme="minorHAnsi" w:cstheme="minorHAnsi"/>
          <w:u w:val="single"/>
        </w:rPr>
        <w:tab/>
        <w:t>:</w:t>
      </w:r>
      <w:r w:rsidRPr="0013677E">
        <w:rPr>
          <w:rFonts w:asciiTheme="minorHAnsi" w:hAnsiTheme="minorHAnsi" w:cstheme="minorHAnsi"/>
          <w:b/>
        </w:rPr>
        <w:t xml:space="preserve"> </w:t>
      </w:r>
      <w:r w:rsidRPr="0013677E">
        <w:rPr>
          <w:rFonts w:asciiTheme="minorHAnsi" w:hAnsiTheme="minorHAnsi" w:cstheme="minorHAnsi"/>
        </w:rPr>
        <w:t xml:space="preserve">Jegyző, VG </w:t>
      </w:r>
      <w:proofErr w:type="spellStart"/>
      <w:r w:rsidRPr="0013677E">
        <w:rPr>
          <w:rFonts w:asciiTheme="minorHAnsi" w:hAnsiTheme="minorHAnsi" w:cstheme="minorHAnsi"/>
        </w:rPr>
        <w:t>NZrt</w:t>
      </w:r>
      <w:proofErr w:type="spellEnd"/>
      <w:r w:rsidRPr="0013677E">
        <w:rPr>
          <w:rFonts w:asciiTheme="minorHAnsi" w:hAnsiTheme="minorHAnsi" w:cstheme="minorHAnsi"/>
        </w:rPr>
        <w:t>. – vezérigazgató</w:t>
      </w:r>
    </w:p>
    <w:p w14:paraId="70FAFF57" w14:textId="4A8843B4" w:rsidR="0013677E" w:rsidRPr="0013677E" w:rsidRDefault="0013677E" w:rsidP="0013677E">
      <w:pPr>
        <w:pStyle w:val="Listaszerbekezds"/>
        <w:numPr>
          <w:ilvl w:val="0"/>
          <w:numId w:val="24"/>
        </w:numPr>
        <w:shd w:val="clear" w:color="auto" w:fill="FFFFFF"/>
        <w:spacing w:after="0"/>
        <w:jc w:val="center"/>
        <w:outlineLvl w:val="3"/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Előterjesztés a </w:t>
      </w:r>
      <w:proofErr w:type="spellStart"/>
      <w:r w:rsidRPr="0013677E">
        <w:rPr>
          <w:rFonts w:asciiTheme="minorHAnsi" w:hAnsiTheme="minorHAnsi" w:cstheme="minorHAnsi"/>
          <w:b/>
        </w:rPr>
        <w:t>Fogthüy</w:t>
      </w:r>
      <w:proofErr w:type="spellEnd"/>
      <w:r w:rsidRPr="0013677E">
        <w:rPr>
          <w:rFonts w:asciiTheme="minorHAnsi" w:hAnsiTheme="minorHAnsi" w:cstheme="minorHAnsi"/>
          <w:b/>
        </w:rPr>
        <w:t xml:space="preserve"> utcán sebességcsökkentő bordák elhelyezéséről</w:t>
      </w:r>
    </w:p>
    <w:p w14:paraId="689A250F" w14:textId="340C0D41" w:rsidR="0013677E" w:rsidRPr="0013677E" w:rsidRDefault="0013677E" w:rsidP="0013677E">
      <w:pPr>
        <w:shd w:val="clear" w:color="auto" w:fill="FFFFFF"/>
        <w:spacing w:after="0"/>
        <w:outlineLvl w:val="3"/>
        <w:rPr>
          <w:rFonts w:asciiTheme="minorHAnsi" w:hAnsiTheme="minorHAnsi" w:cstheme="minorHAnsi"/>
        </w:rPr>
      </w:pPr>
    </w:p>
    <w:p w14:paraId="40FB9366" w14:textId="32D8DC29" w:rsidR="0013677E" w:rsidRPr="0013677E" w:rsidRDefault="0013677E" w:rsidP="0013677E">
      <w:pPr>
        <w:rPr>
          <w:rFonts w:asciiTheme="minorHAnsi" w:hAnsiTheme="minorHAnsi" w:cstheme="minorHAnsi"/>
          <w:b/>
          <w:u w:val="single"/>
        </w:rPr>
      </w:pPr>
      <w:r w:rsidRPr="0013677E">
        <w:rPr>
          <w:rFonts w:asciiTheme="minorHAnsi" w:hAnsiTheme="minorHAnsi" w:cstheme="minorHAnsi"/>
          <w:b/>
          <w:u w:val="single"/>
        </w:rPr>
        <w:t>10</w:t>
      </w:r>
      <w:r w:rsidR="00923BC2">
        <w:rPr>
          <w:rFonts w:asciiTheme="minorHAnsi" w:hAnsiTheme="minorHAnsi" w:cstheme="minorHAnsi"/>
          <w:b/>
          <w:u w:val="single"/>
        </w:rPr>
        <w:t>2</w:t>
      </w:r>
      <w:r w:rsidRPr="0013677E">
        <w:rPr>
          <w:rFonts w:asciiTheme="minorHAnsi" w:hAnsiTheme="minorHAnsi" w:cstheme="minorHAnsi"/>
          <w:b/>
          <w:u w:val="single"/>
        </w:rPr>
        <w:t>/2020. (X.20.) VMB határozat:</w:t>
      </w:r>
    </w:p>
    <w:p w14:paraId="69154120" w14:textId="69761A3A" w:rsidR="0013677E" w:rsidRPr="0013677E" w:rsidRDefault="0013677E" w:rsidP="0013677E">
      <w:pPr>
        <w:rPr>
          <w:rFonts w:asciiTheme="minorHAnsi" w:hAnsiTheme="minorHAnsi" w:cstheme="minorHAnsi"/>
          <w:b/>
        </w:rPr>
      </w:pPr>
      <w:r w:rsidRPr="0013677E">
        <w:rPr>
          <w:rFonts w:asciiTheme="minorHAnsi" w:hAnsiTheme="minorHAnsi" w:cstheme="minorHAnsi"/>
          <w:b/>
        </w:rPr>
        <w:t xml:space="preserve">Hajdúszoboszló Város Önkormányzatának Városfejlesztési, Mezőgazdasági Bizottsága </w:t>
      </w:r>
      <w:r w:rsidR="00450F0D">
        <w:rPr>
          <w:rFonts w:asciiTheme="minorHAnsi" w:hAnsiTheme="minorHAnsi" w:cstheme="minorHAnsi"/>
          <w:b/>
        </w:rPr>
        <w:t xml:space="preserve">nem </w:t>
      </w:r>
      <w:r w:rsidRPr="0013677E">
        <w:rPr>
          <w:rFonts w:asciiTheme="minorHAnsi" w:hAnsiTheme="minorHAnsi" w:cstheme="minorHAnsi"/>
          <w:b/>
        </w:rPr>
        <w:t xml:space="preserve">támogatja a </w:t>
      </w:r>
      <w:proofErr w:type="spellStart"/>
      <w:r w:rsidRPr="0013677E">
        <w:rPr>
          <w:rFonts w:asciiTheme="minorHAnsi" w:hAnsiTheme="minorHAnsi" w:cstheme="minorHAnsi"/>
          <w:b/>
        </w:rPr>
        <w:t>Fogthüy</w:t>
      </w:r>
      <w:proofErr w:type="spellEnd"/>
      <w:r w:rsidRPr="0013677E">
        <w:rPr>
          <w:rFonts w:asciiTheme="minorHAnsi" w:hAnsiTheme="minorHAnsi" w:cstheme="minorHAnsi"/>
          <w:b/>
        </w:rPr>
        <w:t xml:space="preserve"> utcán 2 db épített sebességcsökkentő küszöb létesítését, a 2020. évi városi költségvetésben közterület felújításokra előterjesztett pénzügyi keret terhére.</w:t>
      </w:r>
    </w:p>
    <w:p w14:paraId="4195B6B0" w14:textId="42BA903F" w:rsidR="0013677E" w:rsidRPr="0013677E" w:rsidRDefault="0013677E" w:rsidP="0013677E">
      <w:pPr>
        <w:spacing w:before="120"/>
        <w:rPr>
          <w:rFonts w:asciiTheme="minorHAnsi" w:hAnsiTheme="minorHAnsi" w:cstheme="minorHAnsi"/>
          <w:u w:val="single"/>
        </w:rPr>
      </w:pPr>
      <w:r w:rsidRPr="0013677E">
        <w:rPr>
          <w:rFonts w:asciiTheme="minorHAnsi" w:hAnsiTheme="minorHAnsi" w:cstheme="minorHAnsi"/>
          <w:u w:val="single"/>
        </w:rPr>
        <w:t>Határidő</w:t>
      </w:r>
      <w:r w:rsidRPr="0013677E">
        <w:rPr>
          <w:rFonts w:asciiTheme="minorHAnsi" w:hAnsiTheme="minorHAnsi" w:cstheme="minorHAnsi"/>
          <w:u w:val="single"/>
        </w:rPr>
        <w:tab/>
        <w:t>:</w:t>
      </w:r>
      <w:r w:rsidRPr="0013677E">
        <w:rPr>
          <w:rFonts w:asciiTheme="minorHAnsi" w:hAnsiTheme="minorHAnsi" w:cstheme="minorHAnsi"/>
        </w:rPr>
        <w:t xml:space="preserve"> 2020. május 15.</w:t>
      </w:r>
    </w:p>
    <w:p w14:paraId="17F01FD1" w14:textId="5A59EA7D" w:rsidR="0013677E" w:rsidRPr="0013677E" w:rsidRDefault="0013677E" w:rsidP="0013677E">
      <w:pPr>
        <w:rPr>
          <w:rFonts w:asciiTheme="minorHAnsi" w:hAnsiTheme="minorHAnsi" w:cstheme="minorHAnsi"/>
        </w:rPr>
      </w:pPr>
      <w:r w:rsidRPr="0013677E">
        <w:rPr>
          <w:rFonts w:asciiTheme="minorHAnsi" w:hAnsiTheme="minorHAnsi" w:cstheme="minorHAnsi"/>
          <w:u w:val="single"/>
        </w:rPr>
        <w:t>Felelős</w:t>
      </w:r>
      <w:r w:rsidRPr="0013677E">
        <w:rPr>
          <w:rFonts w:asciiTheme="minorHAnsi" w:hAnsiTheme="minorHAnsi" w:cstheme="minorHAnsi"/>
          <w:u w:val="single"/>
        </w:rPr>
        <w:tab/>
      </w:r>
      <w:r w:rsidR="00166CEB">
        <w:rPr>
          <w:rFonts w:asciiTheme="minorHAnsi" w:hAnsiTheme="minorHAnsi" w:cstheme="minorHAnsi"/>
          <w:u w:val="single"/>
        </w:rPr>
        <w:tab/>
      </w:r>
      <w:r w:rsidRPr="0013677E">
        <w:rPr>
          <w:rFonts w:asciiTheme="minorHAnsi" w:hAnsiTheme="minorHAnsi" w:cstheme="minorHAnsi"/>
          <w:u w:val="single"/>
        </w:rPr>
        <w:t>:</w:t>
      </w:r>
      <w:r w:rsidRPr="0013677E">
        <w:rPr>
          <w:rFonts w:asciiTheme="minorHAnsi" w:hAnsiTheme="minorHAnsi" w:cstheme="minorHAnsi"/>
          <w:b/>
        </w:rPr>
        <w:t xml:space="preserve"> </w:t>
      </w:r>
      <w:r w:rsidRPr="0013677E">
        <w:rPr>
          <w:rFonts w:asciiTheme="minorHAnsi" w:hAnsiTheme="minorHAnsi" w:cstheme="minorHAnsi"/>
        </w:rPr>
        <w:t xml:space="preserve">Jegyző, VG </w:t>
      </w:r>
      <w:proofErr w:type="spellStart"/>
      <w:r w:rsidRPr="0013677E">
        <w:rPr>
          <w:rFonts w:asciiTheme="minorHAnsi" w:hAnsiTheme="minorHAnsi" w:cstheme="minorHAnsi"/>
        </w:rPr>
        <w:t>NZrt</w:t>
      </w:r>
      <w:proofErr w:type="spellEnd"/>
      <w:r w:rsidRPr="0013677E">
        <w:rPr>
          <w:rFonts w:asciiTheme="minorHAnsi" w:hAnsiTheme="minorHAnsi" w:cstheme="minorHAnsi"/>
        </w:rPr>
        <w:t>. – vezérigazgató</w:t>
      </w:r>
    </w:p>
    <w:p w14:paraId="43E29D09" w14:textId="77777777" w:rsidR="0013677E" w:rsidRPr="0013677E" w:rsidRDefault="0013677E" w:rsidP="0013677E">
      <w:pPr>
        <w:shd w:val="clear" w:color="auto" w:fill="FFFFFF"/>
        <w:spacing w:after="0"/>
        <w:outlineLvl w:val="3"/>
      </w:pPr>
    </w:p>
    <w:p w14:paraId="26556E7F" w14:textId="728E2E3B" w:rsidR="00662CFF" w:rsidRDefault="00662CFF" w:rsidP="00662CFF">
      <w:pPr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Pr="00443BA2">
        <w:rPr>
          <w:rFonts w:asciiTheme="majorHAnsi" w:hAnsiTheme="majorHAnsi" w:cstheme="minorHAnsi"/>
        </w:rPr>
        <w:t>Amennyiben további közérdekű bejelentés nincs, az ülést 15.</w:t>
      </w:r>
      <w:r w:rsidRPr="00443BA2">
        <w:rPr>
          <w:rFonts w:asciiTheme="majorHAnsi" w:hAnsiTheme="majorHAnsi" w:cstheme="minorHAnsi"/>
          <w:u w:val="single"/>
          <w:vertAlign w:val="superscript"/>
        </w:rPr>
        <w:t>15</w:t>
      </w:r>
      <w:r w:rsidRPr="00443BA2">
        <w:rPr>
          <w:rFonts w:asciiTheme="majorHAnsi" w:hAnsiTheme="majorHAnsi" w:cstheme="minorHAnsi"/>
        </w:rPr>
        <w:t xml:space="preserve">- kor bezárja. Köszöni mindenkinek az aktív közreműködést, további szép napot kíván mindenkinek. </w:t>
      </w:r>
    </w:p>
    <w:p w14:paraId="367CC6AB" w14:textId="572483D6" w:rsidR="00662CFF" w:rsidRDefault="00662CFF" w:rsidP="00662CFF">
      <w:pPr>
        <w:jc w:val="center"/>
        <w:rPr>
          <w:rFonts w:asciiTheme="majorHAnsi" w:hAnsiTheme="majorHAnsi"/>
          <w:b/>
          <w:bCs/>
          <w:i/>
          <w:iCs/>
        </w:rPr>
      </w:pPr>
      <w:proofErr w:type="spellStart"/>
      <w:proofErr w:type="gramStart"/>
      <w:r w:rsidRPr="00443BA2">
        <w:rPr>
          <w:rFonts w:asciiTheme="majorHAnsi" w:hAnsiTheme="majorHAnsi"/>
          <w:b/>
          <w:bCs/>
          <w:i/>
          <w:iCs/>
        </w:rPr>
        <w:t>k.m.f</w:t>
      </w:r>
      <w:proofErr w:type="gramEnd"/>
      <w:r w:rsidRPr="00443BA2">
        <w:rPr>
          <w:rFonts w:asciiTheme="majorHAnsi" w:hAnsiTheme="majorHAnsi"/>
          <w:b/>
          <w:bCs/>
          <w:i/>
          <w:iCs/>
        </w:rPr>
        <w:t>.</w:t>
      </w:r>
      <w:proofErr w:type="spellEnd"/>
    </w:p>
    <w:p w14:paraId="0452A946" w14:textId="77777777" w:rsidR="00662CFF" w:rsidRPr="00443BA2" w:rsidRDefault="00662CFF" w:rsidP="00662CFF">
      <w:pPr>
        <w:jc w:val="center"/>
        <w:rPr>
          <w:rFonts w:asciiTheme="majorHAnsi" w:hAnsiTheme="majorHAnsi"/>
          <w:b/>
          <w:bCs/>
          <w:i/>
          <w:iCs/>
        </w:rPr>
      </w:pPr>
    </w:p>
    <w:p w14:paraId="6BDE615D" w14:textId="7B3044E5" w:rsidR="00662CFF" w:rsidRPr="00443BA2" w:rsidRDefault="00662CFF" w:rsidP="00662CFF">
      <w:pPr>
        <w:rPr>
          <w:rFonts w:asciiTheme="majorHAnsi" w:hAnsiTheme="majorHAnsi"/>
          <w:b/>
          <w:bCs/>
          <w:i/>
          <w:iCs/>
        </w:rPr>
      </w:pPr>
      <w:r w:rsidRPr="00443BA2">
        <w:rPr>
          <w:rFonts w:asciiTheme="majorHAnsi" w:hAnsiTheme="majorHAnsi"/>
          <w:b/>
          <w:bCs/>
          <w:i/>
          <w:iCs/>
        </w:rPr>
        <w:t>Harsányi István</w:t>
      </w:r>
      <w:r w:rsidR="00E662FF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="00E662FF">
        <w:rPr>
          <w:rFonts w:asciiTheme="majorHAnsi" w:hAnsiTheme="majorHAnsi"/>
          <w:b/>
          <w:bCs/>
          <w:i/>
          <w:iCs/>
        </w:rPr>
        <w:t>sk</w:t>
      </w:r>
      <w:proofErr w:type="spellEnd"/>
      <w:r w:rsidR="00E662FF">
        <w:rPr>
          <w:rFonts w:asciiTheme="majorHAnsi" w:hAnsiTheme="majorHAnsi"/>
          <w:b/>
          <w:bCs/>
          <w:i/>
          <w:iCs/>
        </w:rPr>
        <w:t>.</w:t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  <w:t>Mester József</w:t>
      </w:r>
      <w:r w:rsidR="00E662FF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="00E662FF">
        <w:rPr>
          <w:rFonts w:asciiTheme="majorHAnsi" w:hAnsiTheme="majorHAnsi"/>
          <w:b/>
          <w:bCs/>
          <w:i/>
          <w:iCs/>
        </w:rPr>
        <w:t>sk</w:t>
      </w:r>
      <w:proofErr w:type="spellEnd"/>
      <w:r w:rsidR="00E662FF">
        <w:rPr>
          <w:rFonts w:asciiTheme="majorHAnsi" w:hAnsiTheme="majorHAnsi"/>
          <w:b/>
          <w:bCs/>
          <w:i/>
          <w:iCs/>
        </w:rPr>
        <w:t>.</w:t>
      </w:r>
    </w:p>
    <w:p w14:paraId="4D4A256B" w14:textId="77777777" w:rsidR="00662CFF" w:rsidRPr="00443BA2" w:rsidRDefault="00662CFF" w:rsidP="00662CFF">
      <w:pPr>
        <w:rPr>
          <w:rFonts w:asciiTheme="majorHAnsi" w:hAnsiTheme="majorHAnsi"/>
        </w:rPr>
      </w:pPr>
      <w:r w:rsidRPr="00443BA2">
        <w:rPr>
          <w:rFonts w:asciiTheme="majorHAnsi" w:hAnsiTheme="majorHAnsi"/>
        </w:rPr>
        <w:t>VMB elnök</w:t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  <w:t>VMB alelnök</w:t>
      </w:r>
    </w:p>
    <w:p w14:paraId="407603E0" w14:textId="53D8F29C" w:rsidR="00165AE9" w:rsidRPr="00443BA2" w:rsidRDefault="00E662FF" w:rsidP="00662CFF">
      <w:pPr>
        <w:rPr>
          <w:rFonts w:asciiTheme="majorHAnsi" w:hAnsiTheme="majorHAnsi"/>
        </w:rPr>
      </w:pPr>
      <w:r>
        <w:rPr>
          <w:rFonts w:asciiTheme="majorHAnsi" w:hAnsiTheme="majorHAnsi"/>
        </w:rPr>
        <w:t>E jegyzőkönyv hiteléül:</w:t>
      </w:r>
    </w:p>
    <w:p w14:paraId="4849A14D" w14:textId="3C4A96D5" w:rsidR="00662CFF" w:rsidRPr="00443BA2" w:rsidRDefault="00662CFF" w:rsidP="00662CFF">
      <w:pPr>
        <w:rPr>
          <w:rFonts w:asciiTheme="majorHAnsi" w:hAnsiTheme="majorHAnsi"/>
          <w:b/>
          <w:bCs/>
          <w:i/>
          <w:iCs/>
        </w:rPr>
      </w:pPr>
      <w:r w:rsidRPr="00443BA2">
        <w:rPr>
          <w:rFonts w:asciiTheme="majorHAnsi" w:hAnsiTheme="majorHAnsi"/>
          <w:b/>
          <w:bCs/>
          <w:i/>
          <w:iCs/>
        </w:rPr>
        <w:t>Molnár Edit</w:t>
      </w:r>
      <w:r w:rsidR="00E662FF">
        <w:rPr>
          <w:rFonts w:asciiTheme="majorHAnsi" w:hAnsiTheme="majorHAnsi"/>
          <w:b/>
          <w:bCs/>
          <w:i/>
          <w:iCs/>
        </w:rPr>
        <w:t xml:space="preserve"> leíró</w:t>
      </w:r>
      <w:bookmarkStart w:id="4" w:name="_GoBack"/>
      <w:bookmarkEnd w:id="4"/>
    </w:p>
    <w:sectPr w:rsidR="00662CFF" w:rsidRPr="00443B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D56C" w14:textId="77777777" w:rsidR="006A4639" w:rsidRDefault="006A4639">
      <w:pPr>
        <w:spacing w:after="0"/>
      </w:pPr>
      <w:r>
        <w:separator/>
      </w:r>
    </w:p>
  </w:endnote>
  <w:endnote w:type="continuationSeparator" w:id="0">
    <w:p w14:paraId="6D7EC608" w14:textId="77777777" w:rsidR="006A4639" w:rsidRDefault="006A46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13677E" w14:paraId="0AA5159A" w14:textId="77777777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37C7EB9B" w14:textId="77777777" w:rsidR="0013677E" w:rsidRDefault="0013677E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0BA66CB5" w14:textId="77777777" w:rsidR="0013677E" w:rsidRDefault="0013677E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14:paraId="7A3A711C" w14:textId="77777777" w:rsidR="0013677E" w:rsidRDefault="001367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F381" w14:textId="77777777" w:rsidR="006A4639" w:rsidRDefault="006A4639">
      <w:pPr>
        <w:spacing w:after="0"/>
      </w:pPr>
      <w:r>
        <w:separator/>
      </w:r>
    </w:p>
  </w:footnote>
  <w:footnote w:type="continuationSeparator" w:id="0">
    <w:p w14:paraId="43BCAC65" w14:textId="77777777" w:rsidR="006A4639" w:rsidRDefault="006A46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4B41" w14:textId="6354A091" w:rsidR="0013677E" w:rsidRDefault="0013677E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E662FF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45"/>
      </v:shape>
    </w:pict>
  </w:numPicBullet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1F307A5"/>
    <w:multiLevelType w:val="hybridMultilevel"/>
    <w:tmpl w:val="E2D20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17EB"/>
    <w:multiLevelType w:val="hybridMultilevel"/>
    <w:tmpl w:val="6E6A4AF8"/>
    <w:lvl w:ilvl="0" w:tplc="2D36B9E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6EC6"/>
    <w:multiLevelType w:val="hybridMultilevel"/>
    <w:tmpl w:val="F7A2C9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801EE"/>
    <w:multiLevelType w:val="hybridMultilevel"/>
    <w:tmpl w:val="17A6C210"/>
    <w:lvl w:ilvl="0" w:tplc="5F5CAB90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2F36FC"/>
    <w:multiLevelType w:val="multilevel"/>
    <w:tmpl w:val="66AA03D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B9304EB"/>
    <w:multiLevelType w:val="hybridMultilevel"/>
    <w:tmpl w:val="977A9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6341A"/>
    <w:multiLevelType w:val="multilevel"/>
    <w:tmpl w:val="292C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E21AB"/>
    <w:multiLevelType w:val="hybridMultilevel"/>
    <w:tmpl w:val="D00AA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13384"/>
    <w:multiLevelType w:val="hybridMultilevel"/>
    <w:tmpl w:val="823A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2EDA"/>
    <w:multiLevelType w:val="hybridMultilevel"/>
    <w:tmpl w:val="D00AA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30E22"/>
    <w:multiLevelType w:val="hybridMultilevel"/>
    <w:tmpl w:val="D00AA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3FDC"/>
    <w:multiLevelType w:val="hybridMultilevel"/>
    <w:tmpl w:val="823A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4675B"/>
    <w:multiLevelType w:val="hybridMultilevel"/>
    <w:tmpl w:val="24CAC190"/>
    <w:lvl w:ilvl="0" w:tplc="2D36B9E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688C"/>
    <w:multiLevelType w:val="hybridMultilevel"/>
    <w:tmpl w:val="D00AA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E6E"/>
    <w:multiLevelType w:val="hybridMultilevel"/>
    <w:tmpl w:val="B78E5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51862"/>
    <w:multiLevelType w:val="hybridMultilevel"/>
    <w:tmpl w:val="03BA55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3D9D"/>
    <w:multiLevelType w:val="hybridMultilevel"/>
    <w:tmpl w:val="6644B984"/>
    <w:lvl w:ilvl="0" w:tplc="040E0017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D193509"/>
    <w:multiLevelType w:val="hybridMultilevel"/>
    <w:tmpl w:val="DD965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A6D04"/>
    <w:multiLevelType w:val="hybridMultilevel"/>
    <w:tmpl w:val="3F44A0D0"/>
    <w:lvl w:ilvl="0" w:tplc="DE8402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11E5144"/>
    <w:multiLevelType w:val="hybridMultilevel"/>
    <w:tmpl w:val="823A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11E8"/>
    <w:multiLevelType w:val="multilevel"/>
    <w:tmpl w:val="2AAA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B39D8"/>
    <w:multiLevelType w:val="hybridMultilevel"/>
    <w:tmpl w:val="D00AA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07D0F"/>
    <w:multiLevelType w:val="multilevel"/>
    <w:tmpl w:val="11008E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A78CA"/>
    <w:multiLevelType w:val="hybridMultilevel"/>
    <w:tmpl w:val="66D20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42380"/>
    <w:multiLevelType w:val="hybridMultilevel"/>
    <w:tmpl w:val="3D100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65839"/>
    <w:multiLevelType w:val="hybridMultilevel"/>
    <w:tmpl w:val="7E70ED3A"/>
    <w:lvl w:ilvl="0" w:tplc="2D36B9E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7310"/>
    <w:multiLevelType w:val="multilevel"/>
    <w:tmpl w:val="D6D2C1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211213"/>
    <w:multiLevelType w:val="hybridMultilevel"/>
    <w:tmpl w:val="D00AA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50737"/>
    <w:multiLevelType w:val="multilevel"/>
    <w:tmpl w:val="DFB48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D9D7935"/>
    <w:multiLevelType w:val="hybridMultilevel"/>
    <w:tmpl w:val="5B34527A"/>
    <w:lvl w:ilvl="0" w:tplc="E10E637C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60A2BFC"/>
    <w:multiLevelType w:val="hybridMultilevel"/>
    <w:tmpl w:val="587031CA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7"/>
  </w:num>
  <w:num w:numId="4">
    <w:abstractNumId w:val="24"/>
  </w:num>
  <w:num w:numId="5">
    <w:abstractNumId w:val="28"/>
  </w:num>
  <w:num w:numId="6">
    <w:abstractNumId w:val="5"/>
  </w:num>
  <w:num w:numId="7">
    <w:abstractNumId w:val="12"/>
  </w:num>
  <w:num w:numId="8">
    <w:abstractNumId w:val="18"/>
  </w:num>
  <w:num w:numId="9">
    <w:abstractNumId w:val="6"/>
  </w:num>
  <w:num w:numId="10">
    <w:abstractNumId w:val="21"/>
  </w:num>
  <w:num w:numId="11">
    <w:abstractNumId w:val="4"/>
  </w:num>
  <w:num w:numId="12">
    <w:abstractNumId w:val="17"/>
  </w:num>
  <w:num w:numId="13">
    <w:abstractNumId w:val="19"/>
  </w:num>
  <w:num w:numId="14">
    <w:abstractNumId w:val="33"/>
  </w:num>
  <w:num w:numId="15">
    <w:abstractNumId w:val="16"/>
  </w:num>
  <w:num w:numId="16">
    <w:abstractNumId w:val="15"/>
  </w:num>
  <w:num w:numId="17">
    <w:abstractNumId w:val="25"/>
  </w:num>
  <w:num w:numId="18">
    <w:abstractNumId w:val="3"/>
  </w:num>
  <w:num w:numId="19">
    <w:abstractNumId w:val="9"/>
  </w:num>
  <w:num w:numId="20">
    <w:abstractNumId w:val="0"/>
  </w:num>
  <w:num w:numId="21">
    <w:abstractNumId w:val="30"/>
  </w:num>
  <w:num w:numId="22">
    <w:abstractNumId w:val="20"/>
  </w:num>
  <w:num w:numId="23">
    <w:abstractNumId w:val="11"/>
  </w:num>
  <w:num w:numId="24">
    <w:abstractNumId w:val="26"/>
  </w:num>
  <w:num w:numId="25">
    <w:abstractNumId w:val="14"/>
  </w:num>
  <w:num w:numId="26">
    <w:abstractNumId w:val="23"/>
  </w:num>
  <w:num w:numId="27">
    <w:abstractNumId w:val="10"/>
  </w:num>
  <w:num w:numId="28">
    <w:abstractNumId w:val="2"/>
  </w:num>
  <w:num w:numId="29">
    <w:abstractNumId w:val="13"/>
  </w:num>
  <w:num w:numId="30">
    <w:abstractNumId w:val="32"/>
  </w:num>
  <w:num w:numId="31">
    <w:abstractNumId w:val="1"/>
  </w:num>
  <w:num w:numId="32">
    <w:abstractNumId w:val="27"/>
  </w:num>
  <w:num w:numId="33">
    <w:abstractNumId w:val="8"/>
  </w:num>
  <w:num w:numId="34">
    <w:abstractNumId w:val="2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9B"/>
    <w:rsid w:val="00001CDD"/>
    <w:rsid w:val="00003FD8"/>
    <w:rsid w:val="00007072"/>
    <w:rsid w:val="000133B3"/>
    <w:rsid w:val="000248C5"/>
    <w:rsid w:val="00053096"/>
    <w:rsid w:val="00061732"/>
    <w:rsid w:val="00067FDB"/>
    <w:rsid w:val="000B1BA3"/>
    <w:rsid w:val="000B3C72"/>
    <w:rsid w:val="000C4F78"/>
    <w:rsid w:val="000D7FF2"/>
    <w:rsid w:val="000E7060"/>
    <w:rsid w:val="000F6082"/>
    <w:rsid w:val="00112F8C"/>
    <w:rsid w:val="00131241"/>
    <w:rsid w:val="0013677E"/>
    <w:rsid w:val="00165AE9"/>
    <w:rsid w:val="00166CEB"/>
    <w:rsid w:val="00166D51"/>
    <w:rsid w:val="001674A1"/>
    <w:rsid w:val="00175008"/>
    <w:rsid w:val="0019273B"/>
    <w:rsid w:val="00193BCC"/>
    <w:rsid w:val="001D103E"/>
    <w:rsid w:val="001D3605"/>
    <w:rsid w:val="001F1931"/>
    <w:rsid w:val="001F69A4"/>
    <w:rsid w:val="00202F11"/>
    <w:rsid w:val="00203BDE"/>
    <w:rsid w:val="002766D8"/>
    <w:rsid w:val="00290A42"/>
    <w:rsid w:val="0029277F"/>
    <w:rsid w:val="0029757A"/>
    <w:rsid w:val="00311148"/>
    <w:rsid w:val="00324144"/>
    <w:rsid w:val="003572A5"/>
    <w:rsid w:val="00393FE4"/>
    <w:rsid w:val="00395E82"/>
    <w:rsid w:val="003A36DC"/>
    <w:rsid w:val="003C74F3"/>
    <w:rsid w:val="003F130D"/>
    <w:rsid w:val="003F61A8"/>
    <w:rsid w:val="003F6BBE"/>
    <w:rsid w:val="00412240"/>
    <w:rsid w:val="00443A00"/>
    <w:rsid w:val="00443BA2"/>
    <w:rsid w:val="00450F0D"/>
    <w:rsid w:val="00453C5F"/>
    <w:rsid w:val="00456947"/>
    <w:rsid w:val="0046712D"/>
    <w:rsid w:val="00495BFB"/>
    <w:rsid w:val="004B13E1"/>
    <w:rsid w:val="004E63DE"/>
    <w:rsid w:val="004F5624"/>
    <w:rsid w:val="004F7A78"/>
    <w:rsid w:val="00542692"/>
    <w:rsid w:val="00566E86"/>
    <w:rsid w:val="005814F8"/>
    <w:rsid w:val="005962CD"/>
    <w:rsid w:val="005C3F1A"/>
    <w:rsid w:val="005C651B"/>
    <w:rsid w:val="005D1650"/>
    <w:rsid w:val="005D4FFF"/>
    <w:rsid w:val="005F0701"/>
    <w:rsid w:val="005F12DE"/>
    <w:rsid w:val="00604086"/>
    <w:rsid w:val="00607A2B"/>
    <w:rsid w:val="006145DB"/>
    <w:rsid w:val="00662CFF"/>
    <w:rsid w:val="006A169B"/>
    <w:rsid w:val="006A4639"/>
    <w:rsid w:val="006E0FD0"/>
    <w:rsid w:val="006E20B2"/>
    <w:rsid w:val="006E3A98"/>
    <w:rsid w:val="00720C21"/>
    <w:rsid w:val="007263FC"/>
    <w:rsid w:val="00726809"/>
    <w:rsid w:val="00752B59"/>
    <w:rsid w:val="00775148"/>
    <w:rsid w:val="007839EB"/>
    <w:rsid w:val="00783B80"/>
    <w:rsid w:val="007B72CD"/>
    <w:rsid w:val="007C6476"/>
    <w:rsid w:val="007D2545"/>
    <w:rsid w:val="007E668B"/>
    <w:rsid w:val="007F11AD"/>
    <w:rsid w:val="00801AF1"/>
    <w:rsid w:val="0080291F"/>
    <w:rsid w:val="00827B1B"/>
    <w:rsid w:val="00857ED4"/>
    <w:rsid w:val="00880535"/>
    <w:rsid w:val="008878E7"/>
    <w:rsid w:val="008A3804"/>
    <w:rsid w:val="008C67C3"/>
    <w:rsid w:val="008D1E84"/>
    <w:rsid w:val="008D5781"/>
    <w:rsid w:val="008E1FEA"/>
    <w:rsid w:val="00923BC2"/>
    <w:rsid w:val="00935F0A"/>
    <w:rsid w:val="0094349A"/>
    <w:rsid w:val="00982559"/>
    <w:rsid w:val="00984527"/>
    <w:rsid w:val="009A59DD"/>
    <w:rsid w:val="009B51C3"/>
    <w:rsid w:val="009C2846"/>
    <w:rsid w:val="009D0997"/>
    <w:rsid w:val="009D7129"/>
    <w:rsid w:val="009E4D9F"/>
    <w:rsid w:val="00A047DC"/>
    <w:rsid w:val="00A110B9"/>
    <w:rsid w:val="00A302BD"/>
    <w:rsid w:val="00A328B4"/>
    <w:rsid w:val="00A34B11"/>
    <w:rsid w:val="00A41277"/>
    <w:rsid w:val="00A525D8"/>
    <w:rsid w:val="00A621EF"/>
    <w:rsid w:val="00A82936"/>
    <w:rsid w:val="00AA12F5"/>
    <w:rsid w:val="00AB5D5E"/>
    <w:rsid w:val="00B00F8F"/>
    <w:rsid w:val="00B1039A"/>
    <w:rsid w:val="00B432A5"/>
    <w:rsid w:val="00B62B76"/>
    <w:rsid w:val="00B825E2"/>
    <w:rsid w:val="00B8715F"/>
    <w:rsid w:val="00B92D2E"/>
    <w:rsid w:val="00B92E68"/>
    <w:rsid w:val="00B931CD"/>
    <w:rsid w:val="00B95E2B"/>
    <w:rsid w:val="00BD53FC"/>
    <w:rsid w:val="00BD552E"/>
    <w:rsid w:val="00BE0D88"/>
    <w:rsid w:val="00C33615"/>
    <w:rsid w:val="00C4205B"/>
    <w:rsid w:val="00C50E1A"/>
    <w:rsid w:val="00C523DE"/>
    <w:rsid w:val="00C7578D"/>
    <w:rsid w:val="00C83BE2"/>
    <w:rsid w:val="00CC6A2E"/>
    <w:rsid w:val="00CD0775"/>
    <w:rsid w:val="00CD3E4D"/>
    <w:rsid w:val="00D02508"/>
    <w:rsid w:val="00D216A2"/>
    <w:rsid w:val="00D45270"/>
    <w:rsid w:val="00D818BB"/>
    <w:rsid w:val="00D84246"/>
    <w:rsid w:val="00D87FDD"/>
    <w:rsid w:val="00D93A74"/>
    <w:rsid w:val="00DA0444"/>
    <w:rsid w:val="00DA5A8A"/>
    <w:rsid w:val="00DC3428"/>
    <w:rsid w:val="00DD1711"/>
    <w:rsid w:val="00E1300E"/>
    <w:rsid w:val="00E17174"/>
    <w:rsid w:val="00E36B00"/>
    <w:rsid w:val="00E64AE8"/>
    <w:rsid w:val="00E662FF"/>
    <w:rsid w:val="00E97479"/>
    <w:rsid w:val="00EA514A"/>
    <w:rsid w:val="00EA51C6"/>
    <w:rsid w:val="00EA6E6C"/>
    <w:rsid w:val="00EB2A94"/>
    <w:rsid w:val="00EC155E"/>
    <w:rsid w:val="00EE6E63"/>
    <w:rsid w:val="00EF1DAD"/>
    <w:rsid w:val="00F057C4"/>
    <w:rsid w:val="00F44FC6"/>
    <w:rsid w:val="00F56B17"/>
    <w:rsid w:val="00F70A44"/>
    <w:rsid w:val="00F8173F"/>
    <w:rsid w:val="00F859D9"/>
    <w:rsid w:val="00FC5337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F56D75"/>
  <w15:docId w15:val="{425427F7-22DA-4B2A-94EF-C3A8CEEF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rPr>
      <w:rFonts w:ascii="Calibri" w:hAnsi="Calibri"/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/>
      <w:ind w:left="1416" w:firstLine="708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B83B9A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SzvegtrzsbehzssalChar1">
    <w:name w:val="Szövegtörzs behúzással Char1"/>
    <w:basedOn w:val="Bekezdsalapbettpusa"/>
    <w:semiHidden/>
    <w:qFormat/>
    <w:rsid w:val="00DE6515"/>
    <w:rPr>
      <w:color w:val="00000A"/>
      <w:sz w:val="22"/>
    </w:rPr>
  </w:style>
  <w:style w:type="character" w:customStyle="1" w:styleId="3oh-">
    <w:name w:val="_3oh-"/>
    <w:basedOn w:val="Bekezdsalapbettpusa"/>
    <w:qFormat/>
    <w:rsid w:val="00AB6E76"/>
  </w:style>
  <w:style w:type="character" w:customStyle="1" w:styleId="rphighlightallclass">
    <w:name w:val="rphighlightallclass"/>
    <w:basedOn w:val="Bekezdsalapbettpusa"/>
    <w:qFormat/>
    <w:rsid w:val="0026253D"/>
  </w:style>
  <w:style w:type="character" w:customStyle="1" w:styleId="LbjegyzetszvegChar">
    <w:name w:val="Lábjegyzetszöveg Char"/>
    <w:basedOn w:val="Bekezdsalapbettpusa"/>
    <w:link w:val="Lbjegyzetszveg"/>
    <w:qFormat/>
    <w:rsid w:val="007343C3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ListLabel11">
    <w:name w:val="ListLabel 11"/>
    <w:qFormat/>
    <w:rPr>
      <w:rFonts w:cs="Times New Roman"/>
      <w:sz w:val="24"/>
      <w:szCs w:val="24"/>
      <w:lang w:eastAsia="en-U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alibri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Arial"/>
      <w:b w:val="0"/>
      <w:sz w:val="24"/>
      <w:szCs w:val="24"/>
    </w:rPr>
  </w:style>
  <w:style w:type="character" w:customStyle="1" w:styleId="ListLabel16">
    <w:name w:val="ListLabel 16"/>
    <w:qFormat/>
    <w:rPr>
      <w:rFonts w:cs="Arial"/>
      <w:i w:val="0"/>
      <w:sz w:val="24"/>
      <w:szCs w:val="24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Arial"/>
      <w:sz w:val="24"/>
      <w:szCs w:val="24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eastAsia="Times New Roman" w:cs="Times New Roman"/>
      <w:b/>
    </w:rPr>
  </w:style>
  <w:style w:type="paragraph" w:customStyle="1" w:styleId="Cmsor">
    <w:name w:val="Címsor"/>
    <w:basedOn w:val="Norml"/>
    <w:next w:val="Szvegtrzs"/>
    <w:qFormat/>
    <w:rsid w:val="002219B7"/>
    <w:pPr>
      <w:spacing w:after="0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semiHidden/>
    <w:unhideWhenUsed/>
    <w:rsid w:val="00DE6515"/>
    <w:pPr>
      <w:spacing w:after="120"/>
      <w:ind w:left="283"/>
    </w:pPr>
  </w:style>
  <w:style w:type="paragraph" w:styleId="Szvegtrzs3">
    <w:name w:val="Body Text 3"/>
    <w:basedOn w:val="Norml"/>
    <w:link w:val="Szvegtrzs3Char"/>
    <w:qFormat/>
    <w:rsid w:val="008C281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spacing w:after="0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/>
      <w:ind w:left="851" w:right="284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</w:pPr>
    <w:rPr>
      <w:rFonts w:ascii="Calibri" w:eastAsia="Calibri" w:hAnsi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eastAsia="Times New Roman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spacing w:after="0"/>
      <w:ind w:firstLine="202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/>
      <w:ind w:left="567" w:right="284" w:hanging="283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/>
      <w:ind w:left="426" w:hanging="426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/>
      <w:ind w:left="284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paragraph" w:customStyle="1" w:styleId="Listaszerbekezds2">
    <w:name w:val="Listaszerű bekezdés2"/>
    <w:basedOn w:val="Norml"/>
    <w:qFormat/>
    <w:rsid w:val="000B615C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Szvegtrzs33">
    <w:name w:val="Szövegtörzs 33"/>
    <w:basedOn w:val="Norml"/>
    <w:qFormat/>
    <w:rsid w:val="001410EE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Lbjegyzetszveg">
    <w:name w:val="footnote text"/>
    <w:basedOn w:val="Norml"/>
    <w:link w:val="LbjegyzetszvegChar"/>
    <w:qFormat/>
    <w:rsid w:val="007343C3"/>
    <w:pPr>
      <w:spacing w:after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Rcsostblzat">
    <w:name w:val="Table Grid"/>
    <w:basedOn w:val="Normltblzat"/>
    <w:rsid w:val="008C281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C284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C2846"/>
    <w:rPr>
      <w:rFonts w:ascii="Calibri" w:hAnsi="Calibri"/>
      <w:color w:val="00000A"/>
      <w:sz w:val="16"/>
      <w:szCs w:val="16"/>
    </w:rPr>
  </w:style>
  <w:style w:type="paragraph" w:customStyle="1" w:styleId="Szvegtrzsbeh1">
    <w:name w:val="Szšvegtšrzs beh1"/>
    <w:basedOn w:val="Norml"/>
    <w:rsid w:val="009C2846"/>
    <w:pPr>
      <w:spacing w:after="0"/>
      <w:ind w:left="284" w:hanging="28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zvegtrzsbeh">
    <w:name w:val="Szšvegtšrzs beh"/>
    <w:basedOn w:val="Norml"/>
    <w:rsid w:val="009C2846"/>
    <w:pPr>
      <w:spacing w:after="0"/>
      <w:ind w:left="709" w:hanging="283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E4E1-2A9E-461A-85D2-E94EE71F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10</Pages>
  <Words>2741</Words>
  <Characters>18920</Characters>
  <Application>Microsoft Office Word</Application>
  <DocSecurity>0</DocSecurity>
  <Lines>157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 Edit</dc:creator>
  <cp:lastModifiedBy>Molnár Edit</cp:lastModifiedBy>
  <cp:revision>64</cp:revision>
  <cp:lastPrinted>2020-11-13T07:48:00Z</cp:lastPrinted>
  <dcterms:created xsi:type="dcterms:W3CDTF">2020-11-09T14:40:00Z</dcterms:created>
  <dcterms:modified xsi:type="dcterms:W3CDTF">2020-11-13T11:22:00Z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